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76" w:rsidRDefault="00DC0176" w:rsidP="00DC0176">
      <w:pPr>
        <w:jc w:val="center"/>
        <w:rPr>
          <w:b/>
          <w:sz w:val="48"/>
        </w:rPr>
      </w:pPr>
    </w:p>
    <w:p w:rsidR="00DC0176" w:rsidRPr="00DD6879" w:rsidRDefault="00DC0176" w:rsidP="00DC0176">
      <w:pPr>
        <w:jc w:val="center"/>
        <w:rPr>
          <w:b/>
          <w:sz w:val="52"/>
        </w:rPr>
      </w:pPr>
      <w:r w:rsidRPr="00DD6879">
        <w:rPr>
          <w:b/>
          <w:sz w:val="72"/>
        </w:rPr>
        <w:t>Unit Materials</w:t>
      </w:r>
      <w:r>
        <w:rPr>
          <w:b/>
          <w:sz w:val="48"/>
        </w:rPr>
        <w:br/>
      </w:r>
      <w:r w:rsidRPr="00DD6879">
        <w:rPr>
          <w:b/>
          <w:i/>
          <w:sz w:val="36"/>
        </w:rPr>
        <w:t>and Supplemental Readings</w:t>
      </w:r>
    </w:p>
    <w:p w:rsidR="00DC0176" w:rsidRDefault="00DC0176" w:rsidP="00DC0176">
      <w:pPr>
        <w:jc w:val="center"/>
      </w:pPr>
    </w:p>
    <w:p w:rsidR="00DC0176" w:rsidRDefault="00DC0176" w:rsidP="00DC0176">
      <w:pPr>
        <w:jc w:val="center"/>
      </w:pPr>
    </w:p>
    <w:p w:rsidR="00DC0176" w:rsidRPr="00DD6879" w:rsidRDefault="00DC0176" w:rsidP="00DC0176">
      <w:pPr>
        <w:jc w:val="center"/>
        <w:rPr>
          <w:b/>
          <w:sz w:val="44"/>
        </w:rPr>
      </w:pPr>
      <w:r w:rsidRPr="00DD6879">
        <w:rPr>
          <w:b/>
          <w:sz w:val="44"/>
        </w:rPr>
        <w:t>HISTORY 101</w:t>
      </w:r>
    </w:p>
    <w:p w:rsidR="00DC0176" w:rsidRPr="00DD6879" w:rsidRDefault="00DC0176" w:rsidP="00DC0176">
      <w:pPr>
        <w:jc w:val="center"/>
        <w:rPr>
          <w:b/>
          <w:sz w:val="44"/>
        </w:rPr>
      </w:pPr>
      <w:r>
        <w:rPr>
          <w:b/>
          <w:sz w:val="44"/>
        </w:rPr>
        <w:t>TEST II</w:t>
      </w:r>
    </w:p>
    <w:p w:rsidR="00DC0176" w:rsidRDefault="00DC0176" w:rsidP="00DC0176">
      <w:pPr>
        <w:jc w:val="center"/>
        <w:rPr>
          <w:b/>
        </w:rPr>
      </w:pPr>
    </w:p>
    <w:p w:rsidR="00E66E40" w:rsidRDefault="00E66E40" w:rsidP="00E66E40">
      <w:pPr>
        <w:jc w:val="center"/>
        <w:rPr>
          <w:b/>
        </w:rPr>
      </w:pPr>
    </w:p>
    <w:p w:rsidR="00E66E40" w:rsidRPr="002624FD" w:rsidRDefault="00CD227F" w:rsidP="00E66E40">
      <w:pPr>
        <w:jc w:val="center"/>
        <w:rPr>
          <w:b/>
          <w:sz w:val="36"/>
        </w:rPr>
      </w:pPr>
      <w:r>
        <w:rPr>
          <w:noProof/>
          <w:color w:val="0000FF"/>
        </w:rPr>
        <w:drawing>
          <wp:inline distT="0" distB="0" distL="0" distR="0">
            <wp:extent cx="2769290" cy="1910810"/>
            <wp:effectExtent l="0" t="0" r="0" b="0"/>
            <wp:docPr id="2" name="Picture 2" descr="File:BattleofIssus333BC-mosaic-detail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le:BattleofIssus333BC-mosaic-detail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746" cy="1910435"/>
                    </a:xfrm>
                    <a:prstGeom prst="rect">
                      <a:avLst/>
                    </a:prstGeom>
                    <a:noFill/>
                    <a:ln>
                      <a:noFill/>
                    </a:ln>
                  </pic:spPr>
                </pic:pic>
              </a:graphicData>
            </a:graphic>
          </wp:inline>
        </w:drawing>
      </w:r>
      <w:r w:rsidR="00E66E40">
        <w:rPr>
          <w:b/>
          <w:noProof/>
          <w:sz w:val="36"/>
        </w:rPr>
        <w:t xml:space="preserve">  </w:t>
      </w:r>
      <w:r w:rsidR="00E66E40">
        <w:rPr>
          <w:noProof/>
          <w:color w:val="0000FF"/>
        </w:rPr>
        <w:drawing>
          <wp:inline distT="0" distB="0" distL="0" distR="0">
            <wp:extent cx="2701925" cy="2026444"/>
            <wp:effectExtent l="0" t="0" r="3175" b="0"/>
            <wp:docPr id="5" name="Picture 5" descr="File:She-wolf suckles Romulus and Re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he-wolf suckles Romulus and Remu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1925" cy="2026444"/>
                    </a:xfrm>
                    <a:prstGeom prst="rect">
                      <a:avLst/>
                    </a:prstGeom>
                    <a:noFill/>
                    <a:ln>
                      <a:noFill/>
                    </a:ln>
                  </pic:spPr>
                </pic:pic>
              </a:graphicData>
            </a:graphic>
          </wp:inline>
        </w:drawing>
      </w:r>
    </w:p>
    <w:p w:rsidR="00DC0176" w:rsidRPr="001862A0" w:rsidRDefault="00DC0176" w:rsidP="00DC0176">
      <w:pPr>
        <w:jc w:val="center"/>
        <w:rPr>
          <w:b/>
        </w:rPr>
      </w:pPr>
      <w:r w:rsidRPr="00772CFB">
        <w:t xml:space="preserve"> </w:t>
      </w:r>
      <w:r>
        <w:rPr>
          <w:noProof/>
          <w:color w:val="0000FF"/>
        </w:rPr>
        <w:t xml:space="preserve"> </w:t>
      </w:r>
    </w:p>
    <w:p w:rsidR="00DC0176" w:rsidRDefault="00DC0176" w:rsidP="00DC0176"/>
    <w:p w:rsidR="00DC0176" w:rsidRPr="00380EF6" w:rsidRDefault="00112372" w:rsidP="00DC0176">
      <w:pPr>
        <w:jc w:val="center"/>
        <w:outlineLvl w:val="1"/>
        <w:rPr>
          <w:rFonts w:eastAsia="Times New Roman" w:cs="Times New Roman"/>
          <w:b/>
          <w:bCs/>
          <w:color w:val="000000"/>
          <w:sz w:val="72"/>
          <w:szCs w:val="36"/>
        </w:rPr>
      </w:pPr>
      <w:r>
        <w:rPr>
          <w:rFonts w:eastAsia="Times New Roman" w:cs="Times New Roman"/>
          <w:b/>
          <w:bCs/>
          <w:color w:val="000000"/>
          <w:sz w:val="72"/>
          <w:szCs w:val="36"/>
        </w:rPr>
        <w:t>The Classical Era</w:t>
      </w:r>
    </w:p>
    <w:p w:rsidR="00DC0176" w:rsidRDefault="00DC0176" w:rsidP="00DC0176">
      <w:pPr>
        <w:jc w:val="center"/>
        <w:outlineLvl w:val="1"/>
        <w:rPr>
          <w:rFonts w:eastAsia="Times New Roman" w:cs="Times New Roman"/>
          <w:b/>
          <w:bCs/>
          <w:color w:val="000000"/>
          <w:sz w:val="40"/>
          <w:szCs w:val="36"/>
        </w:rPr>
      </w:pPr>
    </w:p>
    <w:p w:rsidR="00E66E40" w:rsidRPr="00884BF6" w:rsidRDefault="00E66E40" w:rsidP="00E66E40">
      <w:pPr>
        <w:jc w:val="center"/>
        <w:outlineLvl w:val="1"/>
        <w:rPr>
          <w:rFonts w:eastAsia="Times New Roman" w:cs="Times New Roman"/>
          <w:b/>
          <w:bCs/>
          <w:color w:val="000000"/>
          <w:sz w:val="20"/>
          <w:szCs w:val="36"/>
        </w:rPr>
      </w:pPr>
    </w:p>
    <w:p w:rsidR="00E66E40" w:rsidRDefault="00E66E40" w:rsidP="00E66E40">
      <w:pPr>
        <w:jc w:val="center"/>
        <w:outlineLvl w:val="1"/>
        <w:rPr>
          <w:rFonts w:eastAsia="Times New Roman" w:cs="Times New Roman"/>
          <w:b/>
          <w:bCs/>
          <w:color w:val="000000"/>
          <w:sz w:val="36"/>
          <w:szCs w:val="36"/>
        </w:rPr>
      </w:pPr>
      <w:r>
        <w:rPr>
          <w:rFonts w:ascii="Arial" w:hAnsi="Arial" w:cs="Arial"/>
          <w:noProof/>
          <w:color w:val="753F00"/>
        </w:rPr>
        <w:drawing>
          <wp:inline distT="0" distB="0" distL="0" distR="0">
            <wp:extent cx="3335372" cy="742950"/>
            <wp:effectExtent l="19050" t="0" r="0" b="0"/>
            <wp:docPr id="1" name="Picture 1" descr="Tri-County Technical Colle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ounty Technical College">
                      <a:hlinkClick r:id="rId12"/>
                    </pic:cNvPr>
                    <pic:cNvPicPr>
                      <a:picLocks noChangeAspect="1" noChangeArrowheads="1"/>
                    </pic:cNvPicPr>
                  </pic:nvPicPr>
                  <pic:blipFill>
                    <a:blip r:embed="rId13" cstate="print"/>
                    <a:srcRect/>
                    <a:stretch>
                      <a:fillRect/>
                    </a:stretch>
                  </pic:blipFill>
                  <pic:spPr bwMode="auto">
                    <a:xfrm>
                      <a:off x="0" y="0"/>
                      <a:ext cx="3335372" cy="742950"/>
                    </a:xfrm>
                    <a:prstGeom prst="rect">
                      <a:avLst/>
                    </a:prstGeom>
                    <a:solidFill>
                      <a:schemeClr val="tx1"/>
                    </a:solidFill>
                    <a:ln w="9525">
                      <a:noFill/>
                      <a:miter lim="800000"/>
                      <a:headEnd/>
                      <a:tailEnd/>
                    </a:ln>
                  </pic:spPr>
                </pic:pic>
              </a:graphicData>
            </a:graphic>
          </wp:inline>
        </w:drawing>
      </w:r>
    </w:p>
    <w:p w:rsidR="00E66E40" w:rsidRPr="00884BF6" w:rsidRDefault="00E66E40" w:rsidP="00E66E40">
      <w:pPr>
        <w:jc w:val="center"/>
        <w:outlineLvl w:val="1"/>
        <w:rPr>
          <w:rFonts w:eastAsia="Times New Roman" w:cs="Times New Roman"/>
          <w:b/>
          <w:bCs/>
          <w:color w:val="000000"/>
          <w:sz w:val="20"/>
          <w:szCs w:val="36"/>
        </w:rPr>
      </w:pPr>
    </w:p>
    <w:p w:rsidR="00E66E40" w:rsidRDefault="00E66E40" w:rsidP="00E66E40">
      <w:pPr>
        <w:jc w:val="center"/>
        <w:outlineLvl w:val="1"/>
        <w:rPr>
          <w:rFonts w:eastAsia="Times New Roman" w:cs="Times New Roman"/>
          <w:b/>
          <w:bCs/>
          <w:color w:val="000000"/>
          <w:sz w:val="36"/>
          <w:szCs w:val="36"/>
        </w:rPr>
      </w:pPr>
      <w:r>
        <w:rPr>
          <w:rFonts w:eastAsia="Times New Roman" w:cs="Times New Roman"/>
          <w:b/>
          <w:bCs/>
          <w:color w:val="000000"/>
          <w:sz w:val="36"/>
          <w:szCs w:val="36"/>
        </w:rPr>
        <w:t>Mr. Tom Richey,</w:t>
      </w:r>
    </w:p>
    <w:p w:rsidR="00E66E40" w:rsidRDefault="00E66E40" w:rsidP="00E66E40">
      <w:pPr>
        <w:jc w:val="center"/>
        <w:rPr>
          <w:rFonts w:eastAsia="Times New Roman" w:cs="Times New Roman"/>
          <w:b/>
          <w:bCs/>
          <w:color w:val="000000"/>
          <w:sz w:val="36"/>
          <w:szCs w:val="36"/>
        </w:rPr>
      </w:pPr>
      <w:r>
        <w:rPr>
          <w:rFonts w:eastAsia="Times New Roman" w:cs="Times New Roman"/>
          <w:b/>
          <w:bCs/>
          <w:color w:val="000000"/>
          <w:sz w:val="36"/>
          <w:szCs w:val="36"/>
        </w:rPr>
        <w:t>Instructor</w:t>
      </w:r>
    </w:p>
    <w:p w:rsidR="00E66E40" w:rsidRDefault="00E66E40" w:rsidP="00E66E40">
      <w:pPr>
        <w:jc w:val="center"/>
        <w:rPr>
          <w:rFonts w:eastAsia="Times New Roman" w:cs="Times New Roman"/>
          <w:b/>
          <w:bCs/>
          <w:color w:val="000000"/>
          <w:sz w:val="36"/>
          <w:szCs w:val="36"/>
        </w:rPr>
      </w:pPr>
    </w:p>
    <w:p w:rsidR="00DC0176" w:rsidRDefault="00DC0176" w:rsidP="00E66E40">
      <w:pPr>
        <w:jc w:val="center"/>
        <w:rPr>
          <w:rFonts w:eastAsia="Times New Roman" w:cs="Times New Roman"/>
          <w:b/>
          <w:bCs/>
          <w:color w:val="000000"/>
          <w:sz w:val="36"/>
          <w:szCs w:val="36"/>
        </w:rPr>
        <w:sectPr w:rsidR="00DC0176" w:rsidSect="00DC0176">
          <w:pgSz w:w="12240" w:h="15840"/>
          <w:pgMar w:top="864" w:right="1440" w:bottom="864" w:left="1440" w:header="720" w:footer="720" w:gutter="0"/>
          <w:cols w:space="720"/>
          <w:docGrid w:linePitch="360"/>
        </w:sectPr>
      </w:pPr>
    </w:p>
    <w:p w:rsidR="000A5B70" w:rsidRDefault="000A5B70" w:rsidP="000A5B70">
      <w:pPr>
        <w:jc w:val="both"/>
        <w:rPr>
          <w:b/>
          <w:sz w:val="32"/>
        </w:rPr>
      </w:pPr>
      <w:r>
        <w:rPr>
          <w:b/>
          <w:sz w:val="32"/>
        </w:rPr>
        <w:lastRenderedPageBreak/>
        <w:t>TERMS LISTS</w:t>
      </w:r>
      <w:r>
        <w:rPr>
          <w:b/>
          <w:sz w:val="32"/>
        </w:rPr>
        <w:tab/>
      </w:r>
      <w:r>
        <w:rPr>
          <w:b/>
          <w:sz w:val="32"/>
        </w:rPr>
        <w:tab/>
      </w:r>
      <w:r>
        <w:rPr>
          <w:b/>
          <w:sz w:val="32"/>
        </w:rPr>
        <w:tab/>
      </w:r>
      <w:r>
        <w:rPr>
          <w:b/>
          <w:sz w:val="32"/>
        </w:rPr>
        <w:tab/>
      </w:r>
      <w:r>
        <w:rPr>
          <w:b/>
          <w:sz w:val="32"/>
        </w:rPr>
        <w:tab/>
      </w:r>
      <w:r>
        <w:rPr>
          <w:b/>
          <w:sz w:val="32"/>
        </w:rPr>
        <w:tab/>
        <w:t xml:space="preserve">      </w:t>
      </w:r>
      <w:proofErr w:type="gramStart"/>
      <w:r>
        <w:rPr>
          <w:b/>
          <w:sz w:val="32"/>
        </w:rPr>
        <w:t>The</w:t>
      </w:r>
      <w:proofErr w:type="gramEnd"/>
      <w:r>
        <w:rPr>
          <w:b/>
          <w:sz w:val="32"/>
        </w:rPr>
        <w:t xml:space="preserve"> </w:t>
      </w:r>
      <w:r w:rsidR="00D46F82">
        <w:rPr>
          <w:b/>
          <w:sz w:val="32"/>
        </w:rPr>
        <w:t>Classical Period</w:t>
      </w:r>
    </w:p>
    <w:p w:rsidR="000A5B70" w:rsidRDefault="000A5B70" w:rsidP="000A5B70">
      <w:pPr>
        <w:jc w:val="center"/>
        <w:rPr>
          <w:b/>
          <w:sz w:val="18"/>
        </w:rPr>
      </w:pPr>
    </w:p>
    <w:p w:rsidR="00224387" w:rsidRDefault="00224387" w:rsidP="00D46F82">
      <w:pPr>
        <w:jc w:val="center"/>
        <w:rPr>
          <w:b/>
          <w:sz w:val="28"/>
        </w:rPr>
        <w:sectPr w:rsidR="00224387" w:rsidSect="00DC0176">
          <w:pgSz w:w="12240" w:h="15840"/>
          <w:pgMar w:top="864" w:right="1440" w:bottom="864" w:left="1440" w:header="720" w:footer="720" w:gutter="0"/>
          <w:cols w:space="720"/>
          <w:docGrid w:linePitch="360"/>
        </w:sectPr>
      </w:pPr>
    </w:p>
    <w:tbl>
      <w:tblPr>
        <w:tblStyle w:val="TableGrid"/>
        <w:tblW w:w="0" w:type="auto"/>
        <w:tblLook w:val="04A0" w:firstRow="1" w:lastRow="0" w:firstColumn="1" w:lastColumn="0" w:noHBand="0" w:noVBand="1"/>
      </w:tblPr>
      <w:tblGrid>
        <w:gridCol w:w="4338"/>
      </w:tblGrid>
      <w:tr w:rsidR="00D46F82" w:rsidTr="00D46F82">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D46F82" w:rsidP="00D46F82">
            <w:pPr>
              <w:jc w:val="center"/>
              <w:rPr>
                <w:b/>
                <w:sz w:val="28"/>
              </w:rPr>
            </w:pPr>
            <w:r>
              <w:rPr>
                <w:b/>
                <w:sz w:val="28"/>
              </w:rPr>
              <w:lastRenderedPageBreak/>
              <w:t>The Olympics</w:t>
            </w:r>
          </w:p>
        </w:tc>
      </w:tr>
      <w:tr w:rsidR="00D46F82" w:rsidRPr="00797682" w:rsidTr="00D46F82">
        <w:trPr>
          <w:trHeight w:val="1547"/>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Pr="00517E27" w:rsidRDefault="00D46F82" w:rsidP="00D46F82">
            <w:pPr>
              <w:ind w:left="990"/>
              <w:rPr>
                <w:b/>
                <w:bCs/>
                <w:sz w:val="12"/>
              </w:rPr>
            </w:pPr>
          </w:p>
          <w:p w:rsidR="00D46F82" w:rsidRPr="00D46F82" w:rsidRDefault="00D46F82" w:rsidP="00D46F82">
            <w:pPr>
              <w:ind w:left="1530"/>
              <w:rPr>
                <w:sz w:val="22"/>
              </w:rPr>
            </w:pPr>
            <w:r w:rsidRPr="00D46F82">
              <w:rPr>
                <w:bCs/>
                <w:sz w:val="22"/>
              </w:rPr>
              <w:t>Gymnasium</w:t>
            </w:r>
          </w:p>
          <w:p w:rsidR="00D46F82" w:rsidRPr="00D46F82" w:rsidRDefault="00D46F82" w:rsidP="00D46F82">
            <w:pPr>
              <w:ind w:left="1530"/>
              <w:rPr>
                <w:sz w:val="22"/>
              </w:rPr>
            </w:pPr>
            <w:r w:rsidRPr="00D46F82">
              <w:rPr>
                <w:bCs/>
                <w:sz w:val="22"/>
              </w:rPr>
              <w:t>Olympia</w:t>
            </w:r>
          </w:p>
          <w:p w:rsidR="00D46F82" w:rsidRPr="00D46F82" w:rsidRDefault="00D46F82" w:rsidP="00D46F82">
            <w:pPr>
              <w:ind w:left="1530"/>
              <w:rPr>
                <w:sz w:val="22"/>
              </w:rPr>
            </w:pPr>
            <w:r w:rsidRPr="00D46F82">
              <w:rPr>
                <w:bCs/>
                <w:sz w:val="22"/>
              </w:rPr>
              <w:t>Olympics</w:t>
            </w:r>
          </w:p>
          <w:p w:rsidR="00D46F82" w:rsidRPr="00D46F82" w:rsidRDefault="00D46F82" w:rsidP="00D46F82">
            <w:pPr>
              <w:ind w:left="1530"/>
              <w:rPr>
                <w:sz w:val="22"/>
              </w:rPr>
            </w:pPr>
            <w:r w:rsidRPr="00D46F82">
              <w:rPr>
                <w:bCs/>
                <w:sz w:val="22"/>
              </w:rPr>
              <w:t>Leveling</w:t>
            </w:r>
          </w:p>
          <w:p w:rsidR="00D46F82" w:rsidRPr="00797682" w:rsidRDefault="00D46F82" w:rsidP="00D46F82">
            <w:pPr>
              <w:ind w:left="1530"/>
              <w:rPr>
                <w:sz w:val="24"/>
              </w:rPr>
            </w:pPr>
            <w:proofErr w:type="spellStart"/>
            <w:r w:rsidRPr="00D46F82">
              <w:rPr>
                <w:bCs/>
                <w:sz w:val="22"/>
              </w:rPr>
              <w:t>Pankration</w:t>
            </w:r>
            <w:proofErr w:type="spellEnd"/>
            <w:r w:rsidRPr="00D46F82">
              <w:rPr>
                <w:b/>
                <w:bCs/>
                <w:sz w:val="22"/>
              </w:rPr>
              <w:t xml:space="preserve"> </w:t>
            </w:r>
          </w:p>
        </w:tc>
      </w:tr>
      <w:tr w:rsidR="00D46F82" w:rsidRPr="00797682" w:rsidTr="00D46F82">
        <w:trPr>
          <w:trHeight w:val="341"/>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Pr="00517E27" w:rsidRDefault="00D46F82" w:rsidP="00D46F82">
            <w:pPr>
              <w:ind w:left="990"/>
              <w:rPr>
                <w:b/>
                <w:bCs/>
                <w:sz w:val="12"/>
              </w:rPr>
            </w:pPr>
            <w:r>
              <w:rPr>
                <w:b/>
                <w:sz w:val="28"/>
              </w:rPr>
              <w:t>Athenian Government</w:t>
            </w:r>
          </w:p>
        </w:tc>
      </w:tr>
      <w:tr w:rsidR="00D46F82" w:rsidRPr="00797682" w:rsidTr="00D46F82">
        <w:trPr>
          <w:trHeight w:val="210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D46F82" w:rsidP="00D46F82">
            <w:pPr>
              <w:ind w:left="990"/>
              <w:rPr>
                <w:b/>
                <w:bCs/>
                <w:sz w:val="12"/>
              </w:rPr>
            </w:pPr>
          </w:p>
          <w:p w:rsidR="00D46F82" w:rsidRPr="00D46F82" w:rsidRDefault="00D46F82" w:rsidP="00D46F82">
            <w:pPr>
              <w:ind w:left="1332"/>
              <w:rPr>
                <w:b/>
                <w:sz w:val="22"/>
              </w:rPr>
            </w:pPr>
            <w:r w:rsidRPr="00D46F82">
              <w:rPr>
                <w:b/>
                <w:bCs/>
                <w:sz w:val="22"/>
              </w:rPr>
              <w:t>Aristotle</w:t>
            </w:r>
          </w:p>
          <w:p w:rsidR="00D46F82" w:rsidRPr="00D46F82" w:rsidRDefault="00D46F82" w:rsidP="00D46F82">
            <w:pPr>
              <w:ind w:left="1332"/>
              <w:rPr>
                <w:sz w:val="22"/>
              </w:rPr>
            </w:pPr>
            <w:r w:rsidRPr="00D46F82">
              <w:rPr>
                <w:bCs/>
                <w:sz w:val="22"/>
              </w:rPr>
              <w:t>General Interest</w:t>
            </w:r>
          </w:p>
          <w:p w:rsidR="00D46F82" w:rsidRPr="00D46F82" w:rsidRDefault="00D46F82" w:rsidP="00D46F82">
            <w:pPr>
              <w:ind w:left="1332"/>
              <w:rPr>
                <w:sz w:val="22"/>
              </w:rPr>
            </w:pPr>
            <w:r w:rsidRPr="00D46F82">
              <w:rPr>
                <w:bCs/>
                <w:sz w:val="22"/>
              </w:rPr>
              <w:t>Special Interest</w:t>
            </w:r>
          </w:p>
          <w:p w:rsidR="00D46F82" w:rsidRPr="00D46F82" w:rsidRDefault="00D46F82" w:rsidP="00D46F82">
            <w:pPr>
              <w:ind w:left="1332"/>
              <w:rPr>
                <w:bCs/>
                <w:sz w:val="8"/>
              </w:rPr>
            </w:pPr>
          </w:p>
          <w:p w:rsidR="00D46F82" w:rsidRPr="00D46F82" w:rsidRDefault="00D46F82" w:rsidP="00D46F82">
            <w:pPr>
              <w:ind w:left="1332"/>
              <w:rPr>
                <w:b/>
                <w:sz w:val="22"/>
              </w:rPr>
            </w:pPr>
            <w:r w:rsidRPr="00D46F82">
              <w:rPr>
                <w:b/>
                <w:bCs/>
                <w:sz w:val="22"/>
              </w:rPr>
              <w:t>Kingship</w:t>
            </w:r>
          </w:p>
          <w:p w:rsidR="00D46F82" w:rsidRPr="00D46F82" w:rsidRDefault="00D46F82" w:rsidP="00D46F82">
            <w:pPr>
              <w:ind w:left="1332"/>
              <w:rPr>
                <w:b/>
                <w:bCs/>
                <w:sz w:val="22"/>
              </w:rPr>
            </w:pPr>
            <w:r w:rsidRPr="00D46F82">
              <w:rPr>
                <w:b/>
                <w:bCs/>
                <w:sz w:val="22"/>
              </w:rPr>
              <w:t>Tyranny</w:t>
            </w:r>
          </w:p>
          <w:p w:rsidR="00D46F82" w:rsidRPr="00D46F82" w:rsidRDefault="00D46F82" w:rsidP="00D46F82">
            <w:pPr>
              <w:ind w:left="1332"/>
              <w:rPr>
                <w:sz w:val="14"/>
              </w:rPr>
            </w:pPr>
          </w:p>
          <w:p w:rsidR="00D46F82" w:rsidRPr="00D46F82" w:rsidRDefault="00D46F82" w:rsidP="00D46F82">
            <w:pPr>
              <w:ind w:left="1332"/>
              <w:rPr>
                <w:b/>
                <w:bCs/>
                <w:sz w:val="22"/>
              </w:rPr>
            </w:pPr>
            <w:r w:rsidRPr="00D46F82">
              <w:rPr>
                <w:b/>
                <w:bCs/>
                <w:sz w:val="22"/>
              </w:rPr>
              <w:t>Aristocracy</w:t>
            </w:r>
          </w:p>
          <w:p w:rsidR="00D46F82" w:rsidRPr="00D46F82" w:rsidRDefault="00D46F82" w:rsidP="00D46F82">
            <w:pPr>
              <w:ind w:left="1512"/>
              <w:rPr>
                <w:bCs/>
                <w:sz w:val="22"/>
              </w:rPr>
            </w:pPr>
            <w:r w:rsidRPr="00D46F82">
              <w:rPr>
                <w:bCs/>
                <w:sz w:val="22"/>
              </w:rPr>
              <w:t>Solon</w:t>
            </w:r>
          </w:p>
          <w:p w:rsidR="00D46F82" w:rsidRPr="00D46F82" w:rsidRDefault="00D46F82" w:rsidP="00D46F82">
            <w:pPr>
              <w:ind w:left="1512"/>
              <w:rPr>
                <w:bCs/>
                <w:sz w:val="22"/>
              </w:rPr>
            </w:pPr>
            <w:proofErr w:type="spellStart"/>
            <w:r w:rsidRPr="00D46F82">
              <w:rPr>
                <w:bCs/>
                <w:sz w:val="22"/>
              </w:rPr>
              <w:t>Areopagus</w:t>
            </w:r>
            <w:proofErr w:type="spellEnd"/>
          </w:p>
          <w:p w:rsidR="00D46F82" w:rsidRPr="00D46F82" w:rsidRDefault="00D46F82" w:rsidP="00D46F82">
            <w:pPr>
              <w:rPr>
                <w:sz w:val="8"/>
              </w:rPr>
            </w:pPr>
          </w:p>
          <w:p w:rsidR="00D46F82" w:rsidRPr="00D46F82" w:rsidRDefault="00D46F82" w:rsidP="00D46F82">
            <w:pPr>
              <w:ind w:left="1332"/>
              <w:rPr>
                <w:b/>
                <w:bCs/>
                <w:sz w:val="22"/>
              </w:rPr>
            </w:pPr>
            <w:r w:rsidRPr="00D46F82">
              <w:rPr>
                <w:b/>
                <w:bCs/>
                <w:sz w:val="22"/>
              </w:rPr>
              <w:t>Oligarchy</w:t>
            </w:r>
          </w:p>
          <w:p w:rsidR="00D46F82" w:rsidRPr="00D46F82" w:rsidRDefault="00D46F82" w:rsidP="00D46F82">
            <w:pPr>
              <w:ind w:left="1512"/>
              <w:rPr>
                <w:bCs/>
                <w:sz w:val="22"/>
              </w:rPr>
            </w:pPr>
            <w:r w:rsidRPr="00D46F82">
              <w:rPr>
                <w:bCs/>
                <w:sz w:val="22"/>
              </w:rPr>
              <w:t>Draco</w:t>
            </w:r>
          </w:p>
          <w:p w:rsidR="00D46F82" w:rsidRPr="00D46F82" w:rsidRDefault="00D46F82" w:rsidP="00D46F82">
            <w:pPr>
              <w:ind w:left="1512"/>
              <w:rPr>
                <w:bCs/>
                <w:sz w:val="22"/>
              </w:rPr>
            </w:pPr>
            <w:r w:rsidRPr="00D46F82">
              <w:rPr>
                <w:bCs/>
                <w:sz w:val="22"/>
              </w:rPr>
              <w:t>Draconian</w:t>
            </w:r>
          </w:p>
          <w:p w:rsidR="00D46F82" w:rsidRPr="00D46F82" w:rsidRDefault="00D46F82" w:rsidP="00D46F82">
            <w:pPr>
              <w:ind w:left="1512"/>
              <w:rPr>
                <w:sz w:val="22"/>
              </w:rPr>
            </w:pPr>
            <w:r w:rsidRPr="00D46F82">
              <w:rPr>
                <w:bCs/>
                <w:sz w:val="22"/>
              </w:rPr>
              <w:t>Capital Offense</w:t>
            </w:r>
          </w:p>
          <w:p w:rsidR="00D46F82" w:rsidRPr="00D46F82" w:rsidRDefault="00D46F82" w:rsidP="00D46F82">
            <w:pPr>
              <w:ind w:left="1332"/>
              <w:rPr>
                <w:sz w:val="14"/>
              </w:rPr>
            </w:pPr>
          </w:p>
          <w:p w:rsidR="00D46F82" w:rsidRPr="00D46F82" w:rsidRDefault="00D46F82" w:rsidP="00D46F82">
            <w:pPr>
              <w:ind w:left="1332"/>
              <w:rPr>
                <w:b/>
                <w:bCs/>
                <w:sz w:val="22"/>
              </w:rPr>
            </w:pPr>
            <w:r w:rsidRPr="00D46F82">
              <w:rPr>
                <w:b/>
                <w:bCs/>
                <w:sz w:val="22"/>
              </w:rPr>
              <w:t>Polity</w:t>
            </w:r>
          </w:p>
          <w:p w:rsidR="00D46F82" w:rsidRPr="00D46F82" w:rsidRDefault="00D46F82" w:rsidP="00D46F82">
            <w:pPr>
              <w:ind w:left="1512"/>
              <w:rPr>
                <w:bCs/>
                <w:sz w:val="22"/>
              </w:rPr>
            </w:pPr>
            <w:r w:rsidRPr="00D46F82">
              <w:rPr>
                <w:bCs/>
                <w:sz w:val="22"/>
              </w:rPr>
              <w:t>Citizenship</w:t>
            </w:r>
          </w:p>
          <w:p w:rsidR="00D46F82" w:rsidRPr="00D46F82" w:rsidRDefault="00D46F82" w:rsidP="00D46F82">
            <w:pPr>
              <w:ind w:left="1512"/>
              <w:rPr>
                <w:bCs/>
                <w:sz w:val="22"/>
              </w:rPr>
            </w:pPr>
            <w:r w:rsidRPr="00D46F82">
              <w:rPr>
                <w:bCs/>
                <w:sz w:val="22"/>
              </w:rPr>
              <w:t>Balanced Government</w:t>
            </w:r>
          </w:p>
          <w:p w:rsidR="00D46F82" w:rsidRPr="00D46F82" w:rsidRDefault="00D46F82" w:rsidP="00D46F82">
            <w:pPr>
              <w:ind w:left="1512"/>
              <w:rPr>
                <w:sz w:val="8"/>
              </w:rPr>
            </w:pPr>
          </w:p>
          <w:p w:rsidR="00D46F82" w:rsidRPr="00D46F82" w:rsidRDefault="00D46F82" w:rsidP="00D46F82">
            <w:pPr>
              <w:ind w:left="1332"/>
              <w:rPr>
                <w:b/>
                <w:sz w:val="22"/>
              </w:rPr>
            </w:pPr>
            <w:r w:rsidRPr="00D46F82">
              <w:rPr>
                <w:b/>
                <w:bCs/>
                <w:sz w:val="22"/>
              </w:rPr>
              <w:t>Democracy</w:t>
            </w:r>
          </w:p>
          <w:p w:rsidR="00D46F82" w:rsidRPr="00D46F82" w:rsidRDefault="00D46F82" w:rsidP="00D46F82">
            <w:pPr>
              <w:ind w:left="1512"/>
              <w:rPr>
                <w:sz w:val="22"/>
              </w:rPr>
            </w:pPr>
            <w:r w:rsidRPr="00D46F82">
              <w:rPr>
                <w:bCs/>
                <w:sz w:val="22"/>
              </w:rPr>
              <w:t>Cleisthenes</w:t>
            </w:r>
          </w:p>
          <w:p w:rsidR="00D46F82" w:rsidRPr="00D46F82" w:rsidRDefault="00D46F82" w:rsidP="00D46F82">
            <w:pPr>
              <w:ind w:left="1512"/>
              <w:rPr>
                <w:sz w:val="22"/>
              </w:rPr>
            </w:pPr>
            <w:r w:rsidRPr="00D46F82">
              <w:rPr>
                <w:bCs/>
                <w:sz w:val="22"/>
              </w:rPr>
              <w:t>Socrates</w:t>
            </w:r>
          </w:p>
          <w:p w:rsidR="00D46F82" w:rsidRPr="00D46F82" w:rsidRDefault="00D46F82" w:rsidP="00D46F82">
            <w:pPr>
              <w:ind w:left="1512"/>
              <w:rPr>
                <w:sz w:val="22"/>
              </w:rPr>
            </w:pPr>
            <w:r w:rsidRPr="00D46F82">
              <w:rPr>
                <w:bCs/>
                <w:sz w:val="22"/>
              </w:rPr>
              <w:t>Ostracism</w:t>
            </w:r>
          </w:p>
          <w:p w:rsidR="00D46F82" w:rsidRPr="00D46F82" w:rsidRDefault="00D46F82" w:rsidP="00D46F82">
            <w:pPr>
              <w:ind w:left="1512"/>
              <w:rPr>
                <w:bCs/>
                <w:sz w:val="22"/>
              </w:rPr>
            </w:pPr>
            <w:r w:rsidRPr="00D46F82">
              <w:rPr>
                <w:bCs/>
                <w:sz w:val="22"/>
              </w:rPr>
              <w:t xml:space="preserve">Demagogue </w:t>
            </w:r>
          </w:p>
          <w:p w:rsidR="00D46F82" w:rsidRPr="00517E27" w:rsidRDefault="00D46F82" w:rsidP="00D46F82">
            <w:pPr>
              <w:ind w:left="990"/>
              <w:rPr>
                <w:b/>
                <w:bCs/>
                <w:sz w:val="12"/>
              </w:rPr>
            </w:pPr>
          </w:p>
        </w:tc>
      </w:tr>
      <w:tr w:rsidR="00D46F82" w:rsidRPr="00797682" w:rsidTr="00D46F82">
        <w:trPr>
          <w:trHeight w:val="341"/>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D46F82" w:rsidP="00D46F82">
            <w:pPr>
              <w:ind w:left="990"/>
              <w:rPr>
                <w:b/>
                <w:bCs/>
                <w:sz w:val="12"/>
              </w:rPr>
            </w:pPr>
            <w:r>
              <w:rPr>
                <w:b/>
                <w:sz w:val="28"/>
              </w:rPr>
              <w:t>Meet the Spartans</w:t>
            </w:r>
          </w:p>
        </w:tc>
      </w:tr>
      <w:tr w:rsidR="00D46F82" w:rsidRPr="00797682" w:rsidTr="00D46F82">
        <w:trPr>
          <w:trHeight w:val="210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D46F82" w:rsidP="00D46F82">
            <w:pPr>
              <w:ind w:left="990"/>
              <w:rPr>
                <w:b/>
                <w:bCs/>
                <w:sz w:val="12"/>
              </w:rPr>
            </w:pPr>
          </w:p>
          <w:p w:rsidR="00D46F82" w:rsidRDefault="00D46F82" w:rsidP="00D46F82">
            <w:pPr>
              <w:ind w:left="360"/>
              <w:rPr>
                <w:bCs/>
                <w:sz w:val="24"/>
              </w:rPr>
            </w:pPr>
            <w:r w:rsidRPr="00A751FD">
              <w:rPr>
                <w:bCs/>
                <w:sz w:val="24"/>
              </w:rPr>
              <w:t>Peloponnesus</w:t>
            </w:r>
          </w:p>
          <w:p w:rsidR="00D46F82" w:rsidRPr="00A751FD" w:rsidRDefault="00D46F82" w:rsidP="00D46F82">
            <w:pPr>
              <w:ind w:left="360"/>
              <w:rPr>
                <w:bCs/>
                <w:sz w:val="24"/>
              </w:rPr>
            </w:pPr>
            <w:r>
              <w:rPr>
                <w:bCs/>
                <w:sz w:val="24"/>
              </w:rPr>
              <w:t>Sparta</w:t>
            </w:r>
          </w:p>
          <w:p w:rsidR="00D46F82" w:rsidRDefault="00D46F82" w:rsidP="00D46F82">
            <w:pPr>
              <w:ind w:left="360"/>
              <w:rPr>
                <w:bCs/>
                <w:sz w:val="24"/>
              </w:rPr>
            </w:pPr>
            <w:proofErr w:type="spellStart"/>
            <w:r w:rsidRPr="00A751FD">
              <w:rPr>
                <w:bCs/>
                <w:sz w:val="24"/>
              </w:rPr>
              <w:t>Eurotas</w:t>
            </w:r>
            <w:proofErr w:type="spellEnd"/>
            <w:r w:rsidRPr="00A751FD">
              <w:rPr>
                <w:bCs/>
                <w:sz w:val="24"/>
              </w:rPr>
              <w:t xml:space="preserve"> R.</w:t>
            </w:r>
          </w:p>
          <w:p w:rsidR="00D46F82" w:rsidRPr="00A751FD" w:rsidRDefault="00D46F82" w:rsidP="00D46F82">
            <w:pPr>
              <w:ind w:left="360"/>
              <w:rPr>
                <w:bCs/>
                <w:sz w:val="24"/>
              </w:rPr>
            </w:pPr>
            <w:r>
              <w:rPr>
                <w:bCs/>
                <w:sz w:val="24"/>
              </w:rPr>
              <w:t>Laconia</w:t>
            </w:r>
          </w:p>
          <w:p w:rsidR="00D46F82" w:rsidRDefault="00D46F82" w:rsidP="00D46F82">
            <w:pPr>
              <w:ind w:left="360"/>
              <w:rPr>
                <w:bCs/>
                <w:sz w:val="24"/>
              </w:rPr>
            </w:pPr>
            <w:r w:rsidRPr="00A751FD">
              <w:rPr>
                <w:bCs/>
                <w:sz w:val="24"/>
              </w:rPr>
              <w:t>Messenia</w:t>
            </w:r>
          </w:p>
          <w:p w:rsidR="00D46F82" w:rsidRPr="0055777E" w:rsidRDefault="00D46F82" w:rsidP="00D46F82">
            <w:pPr>
              <w:ind w:left="360"/>
              <w:rPr>
                <w:bCs/>
                <w:sz w:val="6"/>
                <w:szCs w:val="16"/>
              </w:rPr>
            </w:pPr>
          </w:p>
          <w:p w:rsidR="00D46F82" w:rsidRDefault="00D46F82" w:rsidP="00D46F82">
            <w:pPr>
              <w:ind w:left="360"/>
              <w:rPr>
                <w:bCs/>
                <w:sz w:val="24"/>
              </w:rPr>
            </w:pPr>
            <w:r w:rsidRPr="00A751FD">
              <w:rPr>
                <w:bCs/>
                <w:sz w:val="24"/>
              </w:rPr>
              <w:t>Helots</w:t>
            </w:r>
          </w:p>
          <w:p w:rsidR="00D46F82" w:rsidRPr="00A751FD" w:rsidRDefault="00D46F82" w:rsidP="00D46F82">
            <w:pPr>
              <w:ind w:left="360"/>
              <w:rPr>
                <w:bCs/>
                <w:sz w:val="24"/>
              </w:rPr>
            </w:pPr>
            <w:proofErr w:type="spellStart"/>
            <w:r w:rsidRPr="00A751FD">
              <w:rPr>
                <w:bCs/>
                <w:sz w:val="24"/>
              </w:rPr>
              <w:t>Perioikoi</w:t>
            </w:r>
            <w:proofErr w:type="spellEnd"/>
          </w:p>
          <w:p w:rsidR="00D46F82" w:rsidRDefault="00D46F82" w:rsidP="00D46F82">
            <w:pPr>
              <w:ind w:left="360"/>
              <w:rPr>
                <w:bCs/>
                <w:sz w:val="24"/>
              </w:rPr>
            </w:pPr>
            <w:r w:rsidRPr="00A751FD">
              <w:rPr>
                <w:bCs/>
                <w:sz w:val="24"/>
              </w:rPr>
              <w:t>Lycurgus</w:t>
            </w:r>
          </w:p>
          <w:p w:rsidR="00D46F82" w:rsidRDefault="00D46F82" w:rsidP="00D46F82">
            <w:pPr>
              <w:ind w:left="360"/>
              <w:rPr>
                <w:bCs/>
                <w:sz w:val="24"/>
              </w:rPr>
            </w:pPr>
            <w:r>
              <w:rPr>
                <w:bCs/>
                <w:sz w:val="24"/>
              </w:rPr>
              <w:t>Institutions</w:t>
            </w:r>
          </w:p>
          <w:p w:rsidR="00D46F82" w:rsidRDefault="00D46F82" w:rsidP="00D46F82">
            <w:pPr>
              <w:ind w:left="360"/>
              <w:rPr>
                <w:bCs/>
                <w:sz w:val="24"/>
              </w:rPr>
            </w:pPr>
            <w:r>
              <w:rPr>
                <w:bCs/>
                <w:sz w:val="24"/>
              </w:rPr>
              <w:t>Principles of Spartan Gov.</w:t>
            </w:r>
          </w:p>
          <w:p w:rsidR="00D46F82" w:rsidRPr="00A751FD" w:rsidRDefault="00D46F82" w:rsidP="00D46F82">
            <w:pPr>
              <w:ind w:left="720"/>
              <w:rPr>
                <w:bCs/>
                <w:sz w:val="24"/>
              </w:rPr>
            </w:pPr>
            <w:r w:rsidRPr="00A751FD">
              <w:rPr>
                <w:bCs/>
                <w:sz w:val="24"/>
              </w:rPr>
              <w:t>Mixed Government</w:t>
            </w:r>
          </w:p>
          <w:p w:rsidR="00D46F82" w:rsidRPr="00A751FD" w:rsidRDefault="00D46F82" w:rsidP="00D46F82">
            <w:pPr>
              <w:ind w:left="720"/>
              <w:rPr>
                <w:bCs/>
                <w:sz w:val="24"/>
              </w:rPr>
            </w:pPr>
            <w:r w:rsidRPr="00A751FD">
              <w:rPr>
                <w:bCs/>
                <w:sz w:val="24"/>
              </w:rPr>
              <w:t>Separation of Powers</w:t>
            </w:r>
          </w:p>
          <w:p w:rsidR="00D46F82" w:rsidRDefault="00D46F82" w:rsidP="00D46F82">
            <w:pPr>
              <w:ind w:left="990"/>
              <w:rPr>
                <w:b/>
                <w:bCs/>
                <w:sz w:val="12"/>
              </w:rPr>
            </w:pPr>
            <w:r w:rsidRPr="00A751FD">
              <w:rPr>
                <w:bCs/>
                <w:sz w:val="24"/>
              </w:rPr>
              <w:t>Checks and Balances</w:t>
            </w:r>
          </w:p>
        </w:tc>
      </w:tr>
    </w:tbl>
    <w:p w:rsidR="00D46F82" w:rsidRDefault="00D46F82" w:rsidP="000A5B70">
      <w:pPr>
        <w:jc w:val="center"/>
        <w:rPr>
          <w:b/>
          <w:sz w:val="18"/>
        </w:rPr>
      </w:pPr>
    </w:p>
    <w:p w:rsidR="00D46F82" w:rsidRDefault="00D46F82" w:rsidP="00D46F82">
      <w:pPr>
        <w:rPr>
          <w:b/>
          <w:sz w:val="18"/>
        </w:rPr>
      </w:pPr>
    </w:p>
    <w:tbl>
      <w:tblPr>
        <w:tblStyle w:val="TableGrid"/>
        <w:tblW w:w="0" w:type="auto"/>
        <w:tblLook w:val="04A0" w:firstRow="1" w:lastRow="0" w:firstColumn="1" w:lastColumn="0" w:noHBand="0" w:noVBand="1"/>
      </w:tblPr>
      <w:tblGrid>
        <w:gridCol w:w="4338"/>
      </w:tblGrid>
      <w:tr w:rsidR="00D46F82" w:rsidTr="00D46F82">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D46F82" w:rsidP="00D46F82">
            <w:pPr>
              <w:jc w:val="center"/>
              <w:rPr>
                <w:b/>
                <w:sz w:val="28"/>
              </w:rPr>
            </w:pPr>
            <w:r>
              <w:rPr>
                <w:b/>
                <w:sz w:val="28"/>
              </w:rPr>
              <w:lastRenderedPageBreak/>
              <w:t xml:space="preserve">Sparta </w:t>
            </w:r>
            <w:r w:rsidRPr="00B74A03">
              <w:rPr>
                <w:i/>
              </w:rPr>
              <w:t>(Continued)</w:t>
            </w:r>
          </w:p>
        </w:tc>
      </w:tr>
      <w:tr w:rsidR="00D46F82" w:rsidRPr="00797682" w:rsidTr="00D46F82">
        <w:trPr>
          <w:trHeight w:val="1547"/>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Pr="00517E27" w:rsidRDefault="00D46F82" w:rsidP="00D46F82">
            <w:pPr>
              <w:ind w:left="990"/>
              <w:rPr>
                <w:b/>
                <w:bCs/>
                <w:sz w:val="12"/>
              </w:rPr>
            </w:pPr>
          </w:p>
          <w:p w:rsidR="00D46F82" w:rsidRPr="00224387" w:rsidRDefault="00D46F82" w:rsidP="00224387">
            <w:pPr>
              <w:jc w:val="center"/>
              <w:rPr>
                <w:bCs/>
                <w:sz w:val="22"/>
              </w:rPr>
            </w:pPr>
            <w:proofErr w:type="spellStart"/>
            <w:r w:rsidRPr="00224387">
              <w:rPr>
                <w:bCs/>
                <w:sz w:val="22"/>
              </w:rPr>
              <w:t>Gerousia</w:t>
            </w:r>
            <w:proofErr w:type="spellEnd"/>
          </w:p>
          <w:p w:rsidR="00D46F82" w:rsidRPr="00224387" w:rsidRDefault="00D46F82" w:rsidP="00224387">
            <w:pPr>
              <w:jc w:val="center"/>
              <w:rPr>
                <w:bCs/>
                <w:sz w:val="22"/>
              </w:rPr>
            </w:pPr>
            <w:r w:rsidRPr="00224387">
              <w:rPr>
                <w:bCs/>
                <w:sz w:val="22"/>
              </w:rPr>
              <w:t>Gerontocracy</w:t>
            </w:r>
          </w:p>
          <w:p w:rsidR="00D46F82" w:rsidRPr="00224387" w:rsidRDefault="00D46F82" w:rsidP="00224387">
            <w:pPr>
              <w:jc w:val="center"/>
              <w:rPr>
                <w:bCs/>
                <w:sz w:val="22"/>
              </w:rPr>
            </w:pPr>
            <w:proofErr w:type="spellStart"/>
            <w:r w:rsidRPr="00224387">
              <w:rPr>
                <w:bCs/>
                <w:sz w:val="22"/>
              </w:rPr>
              <w:t>Apella</w:t>
            </w:r>
            <w:proofErr w:type="spellEnd"/>
          </w:p>
          <w:p w:rsidR="00D46F82" w:rsidRPr="00224387" w:rsidRDefault="00D46F82" w:rsidP="00224387">
            <w:pPr>
              <w:jc w:val="center"/>
              <w:rPr>
                <w:bCs/>
                <w:sz w:val="22"/>
              </w:rPr>
            </w:pPr>
            <w:r w:rsidRPr="00224387">
              <w:rPr>
                <w:bCs/>
                <w:sz w:val="22"/>
              </w:rPr>
              <w:t>Diarchy</w:t>
            </w:r>
          </w:p>
          <w:p w:rsidR="00D46F82" w:rsidRPr="00224387" w:rsidRDefault="00D46F82" w:rsidP="00224387">
            <w:pPr>
              <w:jc w:val="center"/>
              <w:rPr>
                <w:bCs/>
                <w:sz w:val="22"/>
              </w:rPr>
            </w:pPr>
            <w:proofErr w:type="spellStart"/>
            <w:r w:rsidRPr="00224387">
              <w:rPr>
                <w:bCs/>
                <w:sz w:val="22"/>
              </w:rPr>
              <w:t>Ephors</w:t>
            </w:r>
            <w:proofErr w:type="spellEnd"/>
          </w:p>
          <w:p w:rsidR="00D46F82" w:rsidRPr="00224387" w:rsidRDefault="00D46F82" w:rsidP="00224387">
            <w:pPr>
              <w:jc w:val="center"/>
              <w:rPr>
                <w:bCs/>
                <w:sz w:val="4"/>
              </w:rPr>
            </w:pPr>
          </w:p>
          <w:p w:rsidR="00D46F82" w:rsidRPr="00224387" w:rsidRDefault="00D46F82" w:rsidP="00224387">
            <w:pPr>
              <w:jc w:val="center"/>
              <w:rPr>
                <w:bCs/>
                <w:sz w:val="22"/>
              </w:rPr>
            </w:pPr>
            <w:r w:rsidRPr="00224387">
              <w:rPr>
                <w:bCs/>
                <w:sz w:val="22"/>
              </w:rPr>
              <w:t>Eugenics</w:t>
            </w:r>
          </w:p>
          <w:p w:rsidR="00D46F82" w:rsidRPr="00224387" w:rsidRDefault="00D46F82" w:rsidP="00224387">
            <w:pPr>
              <w:jc w:val="center"/>
              <w:rPr>
                <w:bCs/>
                <w:sz w:val="22"/>
              </w:rPr>
            </w:pPr>
            <w:proofErr w:type="spellStart"/>
            <w:r w:rsidRPr="00224387">
              <w:rPr>
                <w:bCs/>
                <w:sz w:val="22"/>
              </w:rPr>
              <w:t>Agoge</w:t>
            </w:r>
            <w:proofErr w:type="spellEnd"/>
          </w:p>
          <w:p w:rsidR="00D46F82" w:rsidRPr="00224387" w:rsidRDefault="00D46F82" w:rsidP="00224387">
            <w:pPr>
              <w:jc w:val="center"/>
              <w:rPr>
                <w:bCs/>
                <w:sz w:val="22"/>
              </w:rPr>
            </w:pPr>
            <w:proofErr w:type="spellStart"/>
            <w:r w:rsidRPr="00224387">
              <w:rPr>
                <w:bCs/>
                <w:sz w:val="22"/>
              </w:rPr>
              <w:t>Krypteia</w:t>
            </w:r>
            <w:proofErr w:type="spellEnd"/>
          </w:p>
          <w:p w:rsidR="00D46F82" w:rsidRPr="00224387" w:rsidRDefault="00D46F82" w:rsidP="00224387">
            <w:pPr>
              <w:jc w:val="center"/>
              <w:rPr>
                <w:bCs/>
                <w:sz w:val="22"/>
              </w:rPr>
            </w:pPr>
            <w:r w:rsidRPr="00224387">
              <w:rPr>
                <w:bCs/>
                <w:sz w:val="22"/>
              </w:rPr>
              <w:t>Spartan Marriage</w:t>
            </w:r>
          </w:p>
          <w:p w:rsidR="00D46F82" w:rsidRPr="00224387" w:rsidRDefault="00D46F82" w:rsidP="00224387">
            <w:pPr>
              <w:jc w:val="center"/>
              <w:rPr>
                <w:bCs/>
                <w:sz w:val="22"/>
              </w:rPr>
            </w:pPr>
            <w:r w:rsidRPr="00224387">
              <w:rPr>
                <w:bCs/>
                <w:sz w:val="22"/>
              </w:rPr>
              <w:t>Spartan Women</w:t>
            </w:r>
          </w:p>
          <w:p w:rsidR="00224387" w:rsidRPr="00224387" w:rsidRDefault="00224387" w:rsidP="00224387">
            <w:pPr>
              <w:jc w:val="center"/>
              <w:rPr>
                <w:bCs/>
                <w:i/>
                <w:sz w:val="12"/>
              </w:rPr>
            </w:pPr>
          </w:p>
          <w:p w:rsidR="00D46F82" w:rsidRPr="00224387" w:rsidRDefault="00D46F82" w:rsidP="00224387">
            <w:pPr>
              <w:jc w:val="center"/>
              <w:rPr>
                <w:b/>
                <w:bCs/>
                <w:i/>
                <w:sz w:val="24"/>
              </w:rPr>
            </w:pPr>
            <w:r w:rsidRPr="00224387">
              <w:rPr>
                <w:b/>
                <w:bCs/>
                <w:i/>
                <w:sz w:val="24"/>
              </w:rPr>
              <w:t>Compare to Athenian Women</w:t>
            </w:r>
          </w:p>
          <w:p w:rsidR="00224387" w:rsidRPr="00224387" w:rsidRDefault="00224387" w:rsidP="00224387">
            <w:pPr>
              <w:rPr>
                <w:sz w:val="6"/>
              </w:rPr>
            </w:pPr>
          </w:p>
        </w:tc>
      </w:tr>
      <w:tr w:rsidR="00D46F82" w:rsidRPr="00517E27" w:rsidTr="00D46F82">
        <w:trPr>
          <w:trHeight w:val="341"/>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Pr="00517E27" w:rsidRDefault="00224387" w:rsidP="00D46F82">
            <w:pPr>
              <w:ind w:left="990"/>
              <w:rPr>
                <w:b/>
                <w:bCs/>
                <w:sz w:val="12"/>
              </w:rPr>
            </w:pPr>
            <w:r>
              <w:rPr>
                <w:b/>
                <w:sz w:val="28"/>
              </w:rPr>
              <w:t>The Persian Empire</w:t>
            </w:r>
          </w:p>
        </w:tc>
      </w:tr>
      <w:tr w:rsidR="00D46F82" w:rsidRPr="00517E27" w:rsidTr="00D46F82">
        <w:trPr>
          <w:trHeight w:val="210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D46F82" w:rsidP="00D46F82">
            <w:pPr>
              <w:ind w:left="990"/>
              <w:rPr>
                <w:b/>
                <w:bCs/>
                <w:sz w:val="12"/>
              </w:rPr>
            </w:pPr>
          </w:p>
          <w:p w:rsidR="00224387" w:rsidRPr="00224387" w:rsidRDefault="00224387" w:rsidP="00224387">
            <w:pPr>
              <w:jc w:val="center"/>
              <w:rPr>
                <w:sz w:val="22"/>
                <w:szCs w:val="24"/>
              </w:rPr>
            </w:pPr>
            <w:r w:rsidRPr="00224387">
              <w:rPr>
                <w:sz w:val="22"/>
                <w:szCs w:val="24"/>
              </w:rPr>
              <w:t>Cyrus the Great</w:t>
            </w:r>
          </w:p>
          <w:p w:rsidR="00224387" w:rsidRPr="00224387" w:rsidRDefault="00224387" w:rsidP="00224387">
            <w:pPr>
              <w:jc w:val="center"/>
              <w:rPr>
                <w:sz w:val="22"/>
                <w:szCs w:val="24"/>
              </w:rPr>
            </w:pPr>
            <w:r w:rsidRPr="00224387">
              <w:rPr>
                <w:sz w:val="22"/>
                <w:szCs w:val="24"/>
              </w:rPr>
              <w:t>Darius the Great</w:t>
            </w:r>
          </w:p>
          <w:p w:rsidR="00224387" w:rsidRPr="00224387" w:rsidRDefault="00224387" w:rsidP="00224387">
            <w:pPr>
              <w:jc w:val="center"/>
              <w:rPr>
                <w:sz w:val="22"/>
                <w:szCs w:val="24"/>
              </w:rPr>
            </w:pPr>
            <w:r w:rsidRPr="00224387">
              <w:rPr>
                <w:sz w:val="22"/>
                <w:szCs w:val="24"/>
              </w:rPr>
              <w:t>King Xerxes</w:t>
            </w:r>
          </w:p>
          <w:p w:rsidR="00224387" w:rsidRPr="00224387" w:rsidRDefault="00224387" w:rsidP="00224387">
            <w:pPr>
              <w:jc w:val="center"/>
              <w:rPr>
                <w:sz w:val="22"/>
                <w:szCs w:val="24"/>
              </w:rPr>
            </w:pPr>
            <w:r w:rsidRPr="00224387">
              <w:rPr>
                <w:sz w:val="22"/>
                <w:szCs w:val="24"/>
              </w:rPr>
              <w:t>Royal Road</w:t>
            </w:r>
          </w:p>
          <w:p w:rsidR="00224387" w:rsidRPr="00224387" w:rsidRDefault="00224387" w:rsidP="00224387">
            <w:pPr>
              <w:jc w:val="center"/>
              <w:rPr>
                <w:sz w:val="22"/>
                <w:szCs w:val="24"/>
              </w:rPr>
            </w:pPr>
            <w:r w:rsidRPr="00224387">
              <w:rPr>
                <w:sz w:val="22"/>
                <w:szCs w:val="24"/>
              </w:rPr>
              <w:t>Cyrus’ Cylinder</w:t>
            </w:r>
          </w:p>
          <w:p w:rsidR="00224387" w:rsidRPr="00224387" w:rsidRDefault="00224387" w:rsidP="00224387">
            <w:pPr>
              <w:jc w:val="center"/>
              <w:rPr>
                <w:sz w:val="22"/>
                <w:szCs w:val="24"/>
              </w:rPr>
            </w:pPr>
            <w:r w:rsidRPr="00224387">
              <w:rPr>
                <w:sz w:val="22"/>
                <w:szCs w:val="24"/>
              </w:rPr>
              <w:t xml:space="preserve">Zoroastrianism </w:t>
            </w:r>
          </w:p>
          <w:p w:rsidR="00224387" w:rsidRPr="00224387" w:rsidRDefault="00224387" w:rsidP="00224387">
            <w:pPr>
              <w:jc w:val="center"/>
              <w:rPr>
                <w:sz w:val="22"/>
                <w:szCs w:val="24"/>
              </w:rPr>
            </w:pPr>
            <w:r w:rsidRPr="00224387">
              <w:rPr>
                <w:sz w:val="22"/>
                <w:szCs w:val="24"/>
              </w:rPr>
              <w:t>Zoroaster</w:t>
            </w:r>
          </w:p>
          <w:p w:rsidR="00224387" w:rsidRPr="00224387" w:rsidRDefault="00224387" w:rsidP="00224387">
            <w:pPr>
              <w:jc w:val="center"/>
              <w:rPr>
                <w:sz w:val="22"/>
                <w:szCs w:val="24"/>
              </w:rPr>
            </w:pPr>
            <w:proofErr w:type="spellStart"/>
            <w:r w:rsidRPr="00224387">
              <w:rPr>
                <w:sz w:val="22"/>
                <w:szCs w:val="24"/>
              </w:rPr>
              <w:t>Ahura</w:t>
            </w:r>
            <w:proofErr w:type="spellEnd"/>
            <w:r w:rsidRPr="00224387">
              <w:rPr>
                <w:sz w:val="22"/>
                <w:szCs w:val="24"/>
              </w:rPr>
              <w:t xml:space="preserve"> Mazda</w:t>
            </w:r>
          </w:p>
          <w:p w:rsidR="00224387" w:rsidRPr="00224387" w:rsidRDefault="00224387" w:rsidP="00224387">
            <w:pPr>
              <w:jc w:val="center"/>
              <w:rPr>
                <w:sz w:val="22"/>
                <w:szCs w:val="24"/>
              </w:rPr>
            </w:pPr>
            <w:r w:rsidRPr="00224387">
              <w:rPr>
                <w:sz w:val="22"/>
                <w:szCs w:val="24"/>
              </w:rPr>
              <w:t>Dualism</w:t>
            </w:r>
          </w:p>
          <w:p w:rsidR="00224387" w:rsidRPr="00224387" w:rsidRDefault="00224387" w:rsidP="00224387">
            <w:pPr>
              <w:jc w:val="center"/>
              <w:rPr>
                <w:sz w:val="22"/>
                <w:szCs w:val="24"/>
              </w:rPr>
            </w:pPr>
            <w:r w:rsidRPr="00224387">
              <w:rPr>
                <w:sz w:val="22"/>
                <w:szCs w:val="24"/>
              </w:rPr>
              <w:t>Temples of Fire</w:t>
            </w:r>
          </w:p>
          <w:p w:rsidR="00D46F82" w:rsidRPr="00224387" w:rsidRDefault="00224387" w:rsidP="00224387">
            <w:pPr>
              <w:ind w:left="990"/>
              <w:rPr>
                <w:b/>
                <w:bCs/>
                <w:sz w:val="10"/>
              </w:rPr>
            </w:pPr>
            <w:r w:rsidRPr="00224387">
              <w:rPr>
                <w:sz w:val="22"/>
                <w:szCs w:val="24"/>
              </w:rPr>
              <w:t>Religious Toleration</w:t>
            </w:r>
            <w:r w:rsidRPr="00224387">
              <w:rPr>
                <w:b/>
                <w:bCs/>
                <w:sz w:val="10"/>
              </w:rPr>
              <w:t xml:space="preserve"> </w:t>
            </w:r>
          </w:p>
          <w:p w:rsidR="00224387" w:rsidRPr="00517E27" w:rsidRDefault="00224387" w:rsidP="00224387">
            <w:pPr>
              <w:ind w:left="990"/>
              <w:rPr>
                <w:b/>
                <w:bCs/>
                <w:sz w:val="12"/>
              </w:rPr>
            </w:pPr>
          </w:p>
        </w:tc>
      </w:tr>
      <w:tr w:rsidR="00D46F82" w:rsidTr="00D46F82">
        <w:trPr>
          <w:trHeight w:val="341"/>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224387" w:rsidP="00D46F82">
            <w:pPr>
              <w:ind w:left="990"/>
              <w:rPr>
                <w:b/>
                <w:bCs/>
                <w:sz w:val="12"/>
              </w:rPr>
            </w:pPr>
            <w:r>
              <w:rPr>
                <w:b/>
                <w:sz w:val="28"/>
              </w:rPr>
              <w:t>The Persian Wars</w:t>
            </w:r>
          </w:p>
        </w:tc>
      </w:tr>
      <w:tr w:rsidR="00D46F82" w:rsidTr="00D46F82">
        <w:trPr>
          <w:trHeight w:val="2100"/>
        </w:trPr>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F82" w:rsidRDefault="00D46F82" w:rsidP="00D46F82">
            <w:pPr>
              <w:ind w:left="990"/>
              <w:rPr>
                <w:b/>
                <w:bCs/>
                <w:sz w:val="12"/>
              </w:rPr>
            </w:pPr>
          </w:p>
          <w:p w:rsidR="00224387" w:rsidRPr="00224387" w:rsidRDefault="00224387" w:rsidP="00224387">
            <w:pPr>
              <w:ind w:left="546"/>
              <w:rPr>
                <w:bCs/>
                <w:sz w:val="22"/>
              </w:rPr>
            </w:pPr>
            <w:r w:rsidRPr="00224387">
              <w:rPr>
                <w:bCs/>
                <w:sz w:val="22"/>
              </w:rPr>
              <w:t>Persian Empire</w:t>
            </w:r>
          </w:p>
          <w:p w:rsidR="00224387" w:rsidRPr="00224387" w:rsidRDefault="00224387" w:rsidP="00224387">
            <w:pPr>
              <w:ind w:left="546"/>
              <w:rPr>
                <w:bCs/>
                <w:sz w:val="22"/>
              </w:rPr>
            </w:pPr>
            <w:proofErr w:type="spellStart"/>
            <w:r w:rsidRPr="00224387">
              <w:rPr>
                <w:bCs/>
                <w:sz w:val="22"/>
              </w:rPr>
              <w:t>Hoplon</w:t>
            </w:r>
            <w:proofErr w:type="spellEnd"/>
            <w:r w:rsidRPr="00224387">
              <w:rPr>
                <w:bCs/>
                <w:sz w:val="22"/>
              </w:rPr>
              <w:t xml:space="preserve"> </w:t>
            </w:r>
          </w:p>
          <w:p w:rsidR="00224387" w:rsidRPr="00224387" w:rsidRDefault="00224387" w:rsidP="00224387">
            <w:pPr>
              <w:ind w:left="546"/>
              <w:rPr>
                <w:bCs/>
                <w:sz w:val="22"/>
              </w:rPr>
            </w:pPr>
            <w:r w:rsidRPr="00224387">
              <w:rPr>
                <w:bCs/>
                <w:sz w:val="22"/>
              </w:rPr>
              <w:t>Hoplite</w:t>
            </w:r>
          </w:p>
          <w:p w:rsidR="00224387" w:rsidRPr="00224387" w:rsidRDefault="00224387" w:rsidP="00224387">
            <w:pPr>
              <w:ind w:left="546"/>
              <w:rPr>
                <w:bCs/>
                <w:sz w:val="22"/>
              </w:rPr>
            </w:pPr>
            <w:r w:rsidRPr="00224387">
              <w:rPr>
                <w:bCs/>
                <w:sz w:val="22"/>
              </w:rPr>
              <w:t>Phalanx</w:t>
            </w:r>
          </w:p>
          <w:p w:rsidR="00224387" w:rsidRPr="00224387" w:rsidRDefault="00224387" w:rsidP="00224387">
            <w:pPr>
              <w:ind w:left="546"/>
              <w:rPr>
                <w:b/>
                <w:bCs/>
                <w:sz w:val="22"/>
              </w:rPr>
            </w:pPr>
            <w:r w:rsidRPr="00224387">
              <w:rPr>
                <w:b/>
                <w:bCs/>
                <w:sz w:val="22"/>
              </w:rPr>
              <w:t>Battle of Marathon</w:t>
            </w:r>
          </w:p>
          <w:p w:rsidR="00224387" w:rsidRPr="00224387" w:rsidRDefault="00224387" w:rsidP="00224387">
            <w:pPr>
              <w:ind w:left="546"/>
              <w:rPr>
                <w:bCs/>
                <w:sz w:val="22"/>
              </w:rPr>
            </w:pPr>
            <w:proofErr w:type="spellStart"/>
            <w:r w:rsidRPr="00224387">
              <w:rPr>
                <w:bCs/>
                <w:sz w:val="22"/>
              </w:rPr>
              <w:t>Pheidippides</w:t>
            </w:r>
            <w:proofErr w:type="spellEnd"/>
          </w:p>
          <w:p w:rsidR="00224387" w:rsidRPr="00224387" w:rsidRDefault="00224387" w:rsidP="00224387">
            <w:pPr>
              <w:ind w:left="546"/>
              <w:rPr>
                <w:bCs/>
                <w:sz w:val="22"/>
              </w:rPr>
            </w:pPr>
            <w:proofErr w:type="spellStart"/>
            <w:r w:rsidRPr="00224387">
              <w:rPr>
                <w:bCs/>
                <w:sz w:val="22"/>
              </w:rPr>
              <w:t>Spartathlon</w:t>
            </w:r>
            <w:proofErr w:type="spellEnd"/>
            <w:r w:rsidRPr="00224387">
              <w:rPr>
                <w:bCs/>
                <w:sz w:val="22"/>
              </w:rPr>
              <w:t xml:space="preserve"> Race</w:t>
            </w:r>
          </w:p>
          <w:p w:rsidR="00224387" w:rsidRPr="00224387" w:rsidRDefault="00224387" w:rsidP="00224387">
            <w:pPr>
              <w:ind w:left="546"/>
              <w:rPr>
                <w:bCs/>
                <w:sz w:val="22"/>
              </w:rPr>
            </w:pPr>
            <w:r w:rsidRPr="00224387">
              <w:rPr>
                <w:bCs/>
                <w:sz w:val="22"/>
              </w:rPr>
              <w:t>Nike</w:t>
            </w:r>
          </w:p>
          <w:p w:rsidR="00224387" w:rsidRPr="00224387" w:rsidRDefault="00224387" w:rsidP="00224387">
            <w:pPr>
              <w:ind w:left="546"/>
              <w:rPr>
                <w:bCs/>
                <w:sz w:val="22"/>
              </w:rPr>
            </w:pPr>
            <w:r w:rsidRPr="00224387">
              <w:rPr>
                <w:bCs/>
                <w:sz w:val="22"/>
              </w:rPr>
              <w:t>Marathon Race</w:t>
            </w:r>
          </w:p>
          <w:p w:rsidR="00224387" w:rsidRPr="00224387" w:rsidRDefault="00224387" w:rsidP="00224387">
            <w:pPr>
              <w:ind w:left="546"/>
              <w:rPr>
                <w:bCs/>
                <w:sz w:val="22"/>
              </w:rPr>
            </w:pPr>
            <w:r w:rsidRPr="00224387">
              <w:rPr>
                <w:bCs/>
                <w:sz w:val="22"/>
              </w:rPr>
              <w:t>Herodotus</w:t>
            </w:r>
          </w:p>
          <w:p w:rsidR="00224387" w:rsidRPr="00224387" w:rsidRDefault="00224387" w:rsidP="00224387">
            <w:pPr>
              <w:ind w:left="546"/>
              <w:rPr>
                <w:bCs/>
                <w:sz w:val="22"/>
              </w:rPr>
            </w:pPr>
            <w:r w:rsidRPr="00224387">
              <w:rPr>
                <w:bCs/>
                <w:sz w:val="22"/>
              </w:rPr>
              <w:t>Xerxes</w:t>
            </w:r>
          </w:p>
          <w:p w:rsidR="00224387" w:rsidRPr="00224387" w:rsidRDefault="00224387" w:rsidP="00224387">
            <w:pPr>
              <w:ind w:left="546"/>
              <w:rPr>
                <w:bCs/>
                <w:sz w:val="22"/>
              </w:rPr>
            </w:pPr>
            <w:r w:rsidRPr="00224387">
              <w:rPr>
                <w:bCs/>
                <w:sz w:val="22"/>
              </w:rPr>
              <w:t>Immortals</w:t>
            </w:r>
          </w:p>
          <w:p w:rsidR="00224387" w:rsidRPr="00224387" w:rsidRDefault="00224387" w:rsidP="00224387">
            <w:pPr>
              <w:ind w:left="546"/>
              <w:rPr>
                <w:b/>
                <w:bCs/>
                <w:sz w:val="22"/>
              </w:rPr>
            </w:pPr>
            <w:r w:rsidRPr="00224387">
              <w:rPr>
                <w:b/>
                <w:bCs/>
                <w:sz w:val="22"/>
              </w:rPr>
              <w:t>Battle of Thermopylae</w:t>
            </w:r>
          </w:p>
          <w:p w:rsidR="00224387" w:rsidRPr="00224387" w:rsidRDefault="00224387" w:rsidP="00224387">
            <w:pPr>
              <w:ind w:left="546"/>
              <w:rPr>
                <w:bCs/>
                <w:sz w:val="22"/>
              </w:rPr>
            </w:pPr>
            <w:r w:rsidRPr="00224387">
              <w:rPr>
                <w:bCs/>
                <w:sz w:val="22"/>
              </w:rPr>
              <w:t xml:space="preserve">Leonidas </w:t>
            </w:r>
          </w:p>
          <w:p w:rsidR="00224387" w:rsidRPr="00224387" w:rsidRDefault="00224387" w:rsidP="00224387">
            <w:pPr>
              <w:ind w:left="546"/>
              <w:rPr>
                <w:bCs/>
                <w:sz w:val="22"/>
              </w:rPr>
            </w:pPr>
            <w:r w:rsidRPr="00224387">
              <w:rPr>
                <w:bCs/>
                <w:sz w:val="22"/>
              </w:rPr>
              <w:t>Oracle at Delphi</w:t>
            </w:r>
          </w:p>
          <w:p w:rsidR="00224387" w:rsidRPr="00224387" w:rsidRDefault="00224387" w:rsidP="00224387">
            <w:pPr>
              <w:ind w:left="546"/>
              <w:rPr>
                <w:b/>
                <w:bCs/>
                <w:sz w:val="22"/>
              </w:rPr>
            </w:pPr>
            <w:r w:rsidRPr="00224387">
              <w:rPr>
                <w:b/>
                <w:bCs/>
                <w:sz w:val="22"/>
              </w:rPr>
              <w:t>Battle of Salamis</w:t>
            </w:r>
          </w:p>
          <w:p w:rsidR="00224387" w:rsidRPr="00224387" w:rsidRDefault="00224387" w:rsidP="00224387">
            <w:pPr>
              <w:ind w:left="546"/>
              <w:rPr>
                <w:bCs/>
                <w:sz w:val="22"/>
              </w:rPr>
            </w:pPr>
            <w:r w:rsidRPr="00224387">
              <w:rPr>
                <w:bCs/>
                <w:sz w:val="22"/>
              </w:rPr>
              <w:t>Naval Warfare in Greece</w:t>
            </w:r>
          </w:p>
          <w:p w:rsidR="00D46F82" w:rsidRDefault="00224387" w:rsidP="00224387">
            <w:pPr>
              <w:ind w:left="990"/>
              <w:rPr>
                <w:b/>
                <w:bCs/>
                <w:sz w:val="12"/>
              </w:rPr>
            </w:pPr>
            <w:r w:rsidRPr="00224387">
              <w:rPr>
                <w:b/>
                <w:bCs/>
                <w:sz w:val="22"/>
              </w:rPr>
              <w:t>Battle of Plataea</w:t>
            </w:r>
          </w:p>
        </w:tc>
      </w:tr>
    </w:tbl>
    <w:p w:rsidR="00224387" w:rsidRDefault="00224387" w:rsidP="00D46F82">
      <w:pPr>
        <w:rPr>
          <w:b/>
          <w:sz w:val="18"/>
        </w:rPr>
        <w:sectPr w:rsidR="00224387" w:rsidSect="00224387">
          <w:type w:val="continuous"/>
          <w:pgSz w:w="12240" w:h="15840"/>
          <w:pgMar w:top="864" w:right="1440" w:bottom="864" w:left="1440" w:header="720" w:footer="720" w:gutter="0"/>
          <w:cols w:num="2" w:space="720"/>
          <w:docGrid w:linePitch="360"/>
        </w:sectPr>
      </w:pPr>
    </w:p>
    <w:p w:rsidR="00D46F82" w:rsidRDefault="00224387" w:rsidP="00D46F82">
      <w:pPr>
        <w:rPr>
          <w:b/>
          <w:sz w:val="18"/>
        </w:rPr>
      </w:pPr>
      <w:r>
        <w:rPr>
          <w:b/>
          <w:sz w:val="32"/>
        </w:rPr>
        <w:lastRenderedPageBreak/>
        <w:t>TERMS LISTS</w:t>
      </w:r>
      <w:r>
        <w:rPr>
          <w:b/>
          <w:sz w:val="32"/>
        </w:rPr>
        <w:tab/>
      </w:r>
      <w:r>
        <w:rPr>
          <w:b/>
          <w:sz w:val="32"/>
        </w:rPr>
        <w:tab/>
      </w:r>
      <w:r>
        <w:rPr>
          <w:b/>
          <w:sz w:val="32"/>
        </w:rPr>
        <w:tab/>
      </w:r>
      <w:r>
        <w:rPr>
          <w:b/>
          <w:sz w:val="32"/>
        </w:rPr>
        <w:tab/>
      </w:r>
      <w:r>
        <w:rPr>
          <w:b/>
          <w:sz w:val="32"/>
        </w:rPr>
        <w:tab/>
      </w:r>
      <w:r>
        <w:rPr>
          <w:b/>
          <w:sz w:val="32"/>
        </w:rPr>
        <w:tab/>
        <w:t xml:space="preserve">      </w:t>
      </w:r>
      <w:proofErr w:type="gramStart"/>
      <w:r>
        <w:rPr>
          <w:b/>
          <w:sz w:val="32"/>
        </w:rPr>
        <w:t>The</w:t>
      </w:r>
      <w:proofErr w:type="gramEnd"/>
      <w:r>
        <w:rPr>
          <w:b/>
          <w:sz w:val="32"/>
        </w:rPr>
        <w:t xml:space="preserve"> Classical Period</w:t>
      </w:r>
    </w:p>
    <w:p w:rsidR="00224387" w:rsidRDefault="00224387" w:rsidP="00D46F82"/>
    <w:p w:rsidR="00224387" w:rsidRDefault="00224387" w:rsidP="005E2A29">
      <w:pPr>
        <w:jc w:val="center"/>
        <w:rPr>
          <w:b/>
          <w:sz w:val="28"/>
        </w:rPr>
        <w:sectPr w:rsidR="00224387" w:rsidSect="00224387">
          <w:type w:val="continuous"/>
          <w:pgSz w:w="12240" w:h="15840"/>
          <w:pgMar w:top="864" w:right="1440" w:bottom="864" w:left="1440" w:header="720" w:footer="720" w:gutter="0"/>
          <w:cols w:space="720"/>
          <w:docGrid w:linePitch="360"/>
        </w:sectPr>
      </w:pPr>
    </w:p>
    <w:tbl>
      <w:tblPr>
        <w:tblStyle w:val="TableGrid"/>
        <w:tblW w:w="4158" w:type="dxa"/>
        <w:tblLook w:val="04A0" w:firstRow="1" w:lastRow="0" w:firstColumn="1" w:lastColumn="0" w:noHBand="0" w:noVBand="1"/>
      </w:tblPr>
      <w:tblGrid>
        <w:gridCol w:w="4158"/>
      </w:tblGrid>
      <w:tr w:rsidR="00224387" w:rsidTr="00063358">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87" w:rsidRDefault="00224387" w:rsidP="005E2A29">
            <w:pPr>
              <w:jc w:val="center"/>
              <w:rPr>
                <w:b/>
                <w:sz w:val="28"/>
              </w:rPr>
            </w:pPr>
            <w:r>
              <w:rPr>
                <w:b/>
                <w:sz w:val="28"/>
              </w:rPr>
              <w:lastRenderedPageBreak/>
              <w:t>The Peloponnesian War</w:t>
            </w:r>
          </w:p>
        </w:tc>
      </w:tr>
      <w:tr w:rsidR="00224387" w:rsidRPr="00517E27" w:rsidTr="00063358">
        <w:trPr>
          <w:trHeight w:val="235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87" w:rsidRPr="00517E27" w:rsidRDefault="00224387" w:rsidP="00224387">
            <w:pPr>
              <w:rPr>
                <w:b/>
                <w:bCs/>
                <w:sz w:val="12"/>
              </w:rPr>
            </w:pPr>
          </w:p>
          <w:p w:rsidR="00224387" w:rsidRPr="00A751FD" w:rsidRDefault="00224387" w:rsidP="005E2A29">
            <w:pPr>
              <w:jc w:val="center"/>
              <w:rPr>
                <w:sz w:val="24"/>
              </w:rPr>
            </w:pPr>
            <w:r w:rsidRPr="00A751FD">
              <w:rPr>
                <w:sz w:val="24"/>
              </w:rPr>
              <w:t>Peloponnesian War</w:t>
            </w:r>
          </w:p>
          <w:p w:rsidR="00224387" w:rsidRPr="00A751FD" w:rsidRDefault="00224387" w:rsidP="005E2A29">
            <w:pPr>
              <w:jc w:val="center"/>
              <w:rPr>
                <w:sz w:val="24"/>
              </w:rPr>
            </w:pPr>
            <w:proofErr w:type="spellStart"/>
            <w:r w:rsidRPr="00A751FD">
              <w:rPr>
                <w:sz w:val="24"/>
              </w:rPr>
              <w:t>Delian</w:t>
            </w:r>
            <w:proofErr w:type="spellEnd"/>
            <w:r w:rsidRPr="00A751FD">
              <w:rPr>
                <w:sz w:val="24"/>
              </w:rPr>
              <w:t xml:space="preserve"> League</w:t>
            </w:r>
          </w:p>
          <w:p w:rsidR="00224387" w:rsidRPr="00A751FD" w:rsidRDefault="00224387" w:rsidP="005E2A29">
            <w:pPr>
              <w:jc w:val="center"/>
              <w:rPr>
                <w:sz w:val="24"/>
              </w:rPr>
            </w:pPr>
            <w:r w:rsidRPr="00A751FD">
              <w:rPr>
                <w:sz w:val="24"/>
              </w:rPr>
              <w:t>Peloponnesian League</w:t>
            </w:r>
          </w:p>
          <w:p w:rsidR="00224387" w:rsidRPr="00A751FD" w:rsidRDefault="00224387" w:rsidP="005E2A29">
            <w:pPr>
              <w:jc w:val="center"/>
              <w:rPr>
                <w:sz w:val="24"/>
              </w:rPr>
            </w:pPr>
            <w:r w:rsidRPr="00A751FD">
              <w:rPr>
                <w:sz w:val="24"/>
              </w:rPr>
              <w:t>Pericles</w:t>
            </w:r>
          </w:p>
          <w:p w:rsidR="00224387" w:rsidRPr="00A751FD" w:rsidRDefault="00224387" w:rsidP="005E2A29">
            <w:pPr>
              <w:jc w:val="center"/>
              <w:rPr>
                <w:sz w:val="24"/>
              </w:rPr>
            </w:pPr>
            <w:r w:rsidRPr="00A751FD">
              <w:rPr>
                <w:sz w:val="24"/>
              </w:rPr>
              <w:t>Siege of Athens</w:t>
            </w:r>
          </w:p>
          <w:p w:rsidR="00224387" w:rsidRDefault="00224387" w:rsidP="005E2A29">
            <w:pPr>
              <w:jc w:val="center"/>
              <w:rPr>
                <w:sz w:val="24"/>
              </w:rPr>
            </w:pPr>
            <w:r w:rsidRPr="00A751FD">
              <w:rPr>
                <w:sz w:val="24"/>
              </w:rPr>
              <w:t>Herodotus</w:t>
            </w:r>
          </w:p>
          <w:p w:rsidR="00224387" w:rsidRPr="00A751FD" w:rsidRDefault="00224387" w:rsidP="005E2A29">
            <w:pPr>
              <w:jc w:val="center"/>
              <w:rPr>
                <w:sz w:val="24"/>
              </w:rPr>
            </w:pPr>
            <w:r w:rsidRPr="00A751FD">
              <w:rPr>
                <w:sz w:val="24"/>
              </w:rPr>
              <w:t>Thucydide</w:t>
            </w:r>
            <w:r>
              <w:rPr>
                <w:sz w:val="24"/>
              </w:rPr>
              <w:t>s</w:t>
            </w:r>
          </w:p>
        </w:tc>
      </w:tr>
      <w:tr w:rsidR="00224387" w:rsidRPr="00517E27" w:rsidTr="00063358">
        <w:trPr>
          <w:trHeight w:val="296"/>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87" w:rsidRDefault="00224387" w:rsidP="005E2A29">
            <w:pPr>
              <w:jc w:val="center"/>
              <w:rPr>
                <w:b/>
                <w:sz w:val="28"/>
              </w:rPr>
            </w:pPr>
            <w:r>
              <w:rPr>
                <w:b/>
                <w:sz w:val="28"/>
              </w:rPr>
              <w:t>Alexander the Great</w:t>
            </w:r>
          </w:p>
        </w:tc>
      </w:tr>
      <w:tr w:rsidR="00224387" w:rsidRPr="00517E27" w:rsidTr="00063358">
        <w:trPr>
          <w:trHeight w:val="4094"/>
        </w:trPr>
        <w:tc>
          <w:tcPr>
            <w:tcW w:w="4158" w:type="dxa"/>
            <w:tcBorders>
              <w:top w:val="single" w:sz="4" w:space="0" w:color="000000" w:themeColor="text1"/>
              <w:left w:val="single" w:sz="4" w:space="0" w:color="000000" w:themeColor="text1"/>
              <w:right w:val="single" w:sz="4" w:space="0" w:color="000000" w:themeColor="text1"/>
            </w:tcBorders>
          </w:tcPr>
          <w:p w:rsidR="00224387" w:rsidRPr="00517E27" w:rsidRDefault="00224387" w:rsidP="005E2A29">
            <w:pPr>
              <w:jc w:val="center"/>
              <w:rPr>
                <w:sz w:val="12"/>
              </w:rPr>
            </w:pPr>
          </w:p>
          <w:p w:rsidR="00224387" w:rsidRPr="00A751FD" w:rsidRDefault="00224387" w:rsidP="005E2A29">
            <w:pPr>
              <w:jc w:val="center"/>
              <w:rPr>
                <w:sz w:val="24"/>
              </w:rPr>
            </w:pPr>
            <w:r w:rsidRPr="00A751FD">
              <w:rPr>
                <w:sz w:val="24"/>
              </w:rPr>
              <w:t>Philip II</w:t>
            </w:r>
          </w:p>
          <w:p w:rsidR="00224387" w:rsidRDefault="00224387" w:rsidP="005E2A29">
            <w:pPr>
              <w:jc w:val="center"/>
              <w:rPr>
                <w:sz w:val="24"/>
              </w:rPr>
            </w:pPr>
            <w:r w:rsidRPr="00A751FD">
              <w:rPr>
                <w:sz w:val="24"/>
              </w:rPr>
              <w:t>Demosthenes</w:t>
            </w:r>
          </w:p>
          <w:p w:rsidR="00224387" w:rsidRPr="00A751FD" w:rsidRDefault="00224387" w:rsidP="005E2A29">
            <w:pPr>
              <w:jc w:val="center"/>
              <w:rPr>
                <w:sz w:val="24"/>
              </w:rPr>
            </w:pPr>
            <w:r>
              <w:rPr>
                <w:sz w:val="24"/>
              </w:rPr>
              <w:t>Philippic</w:t>
            </w:r>
          </w:p>
          <w:p w:rsidR="00224387" w:rsidRDefault="00224387" w:rsidP="005E2A29">
            <w:pPr>
              <w:jc w:val="center"/>
              <w:rPr>
                <w:sz w:val="24"/>
              </w:rPr>
            </w:pPr>
            <w:r w:rsidRPr="00A751FD">
              <w:rPr>
                <w:sz w:val="24"/>
              </w:rPr>
              <w:t>Alexander the Great</w:t>
            </w:r>
          </w:p>
          <w:p w:rsidR="00224387" w:rsidRDefault="00224387" w:rsidP="005E2A29">
            <w:pPr>
              <w:jc w:val="center"/>
              <w:rPr>
                <w:sz w:val="24"/>
              </w:rPr>
            </w:pPr>
            <w:proofErr w:type="spellStart"/>
            <w:r>
              <w:rPr>
                <w:sz w:val="24"/>
              </w:rPr>
              <w:t>Bucephalus</w:t>
            </w:r>
            <w:proofErr w:type="spellEnd"/>
          </w:p>
          <w:p w:rsidR="00224387" w:rsidRDefault="00224387" w:rsidP="005E2A29">
            <w:pPr>
              <w:jc w:val="center"/>
              <w:rPr>
                <w:sz w:val="24"/>
              </w:rPr>
            </w:pPr>
            <w:r>
              <w:rPr>
                <w:sz w:val="24"/>
              </w:rPr>
              <w:t>Companion Cavalry</w:t>
            </w:r>
          </w:p>
          <w:p w:rsidR="00224387" w:rsidRDefault="00224387" w:rsidP="005E2A29">
            <w:pPr>
              <w:jc w:val="center"/>
              <w:rPr>
                <w:sz w:val="24"/>
              </w:rPr>
            </w:pPr>
            <w:r>
              <w:rPr>
                <w:sz w:val="24"/>
              </w:rPr>
              <w:t>Gordian Knot</w:t>
            </w:r>
          </w:p>
          <w:p w:rsidR="00224387" w:rsidRDefault="00224387" w:rsidP="005E2A29">
            <w:pPr>
              <w:jc w:val="center"/>
              <w:rPr>
                <w:sz w:val="24"/>
              </w:rPr>
            </w:pPr>
            <w:r>
              <w:rPr>
                <w:sz w:val="24"/>
              </w:rPr>
              <w:t>Lighthouse of Alexandria</w:t>
            </w:r>
          </w:p>
          <w:p w:rsidR="00224387" w:rsidRPr="00A751FD" w:rsidRDefault="00224387" w:rsidP="005E2A29">
            <w:pPr>
              <w:jc w:val="center"/>
              <w:rPr>
                <w:sz w:val="24"/>
              </w:rPr>
            </w:pPr>
            <w:r>
              <w:rPr>
                <w:sz w:val="24"/>
              </w:rPr>
              <w:t>Library of Alexandria</w:t>
            </w:r>
          </w:p>
          <w:p w:rsidR="00224387" w:rsidRPr="00A751FD" w:rsidRDefault="00224387" w:rsidP="005E2A29">
            <w:pPr>
              <w:jc w:val="center"/>
              <w:rPr>
                <w:sz w:val="24"/>
              </w:rPr>
            </w:pPr>
            <w:r w:rsidRPr="00A751FD">
              <w:rPr>
                <w:sz w:val="24"/>
              </w:rPr>
              <w:t>Battle of Gaugamela</w:t>
            </w:r>
          </w:p>
          <w:p w:rsidR="00224387" w:rsidRPr="00A751FD" w:rsidRDefault="00224387" w:rsidP="005E2A29">
            <w:pPr>
              <w:jc w:val="center"/>
              <w:rPr>
                <w:sz w:val="24"/>
              </w:rPr>
            </w:pPr>
            <w:r w:rsidRPr="00A751FD">
              <w:rPr>
                <w:sz w:val="24"/>
              </w:rPr>
              <w:t>Appropriate Technologies</w:t>
            </w:r>
          </w:p>
          <w:p w:rsidR="00224387" w:rsidRPr="00A751FD" w:rsidRDefault="00224387" w:rsidP="005E2A29">
            <w:pPr>
              <w:jc w:val="center"/>
              <w:rPr>
                <w:sz w:val="24"/>
              </w:rPr>
            </w:pPr>
            <w:r w:rsidRPr="00A751FD">
              <w:rPr>
                <w:sz w:val="24"/>
              </w:rPr>
              <w:t>Hellenism</w:t>
            </w:r>
          </w:p>
          <w:p w:rsidR="00224387" w:rsidRPr="00A751FD" w:rsidRDefault="00224387" w:rsidP="005E2A29">
            <w:pPr>
              <w:ind w:left="6"/>
              <w:jc w:val="center"/>
              <w:rPr>
                <w:sz w:val="24"/>
              </w:rPr>
            </w:pPr>
            <w:r w:rsidRPr="00A751FD">
              <w:rPr>
                <w:sz w:val="24"/>
              </w:rPr>
              <w:t>Alexander’s Empire</w:t>
            </w:r>
          </w:p>
          <w:p w:rsidR="00224387" w:rsidRPr="00A751FD" w:rsidRDefault="00224387" w:rsidP="005E2A29">
            <w:pPr>
              <w:ind w:left="6"/>
              <w:jc w:val="center"/>
              <w:rPr>
                <w:sz w:val="24"/>
              </w:rPr>
            </w:pPr>
            <w:r w:rsidRPr="00A751FD">
              <w:rPr>
                <w:sz w:val="24"/>
              </w:rPr>
              <w:t>Seleucid Empire</w:t>
            </w:r>
          </w:p>
          <w:p w:rsidR="00063358" w:rsidRDefault="00224387" w:rsidP="00063358">
            <w:pPr>
              <w:ind w:left="6"/>
              <w:jc w:val="center"/>
              <w:rPr>
                <w:sz w:val="24"/>
              </w:rPr>
            </w:pPr>
            <w:r w:rsidRPr="00ED5A5E">
              <w:rPr>
                <w:sz w:val="24"/>
              </w:rPr>
              <w:t>Ptolemaic</w:t>
            </w:r>
            <w:r w:rsidRPr="00ED5A5E">
              <w:rPr>
                <w:sz w:val="28"/>
              </w:rPr>
              <w:t xml:space="preserve"> </w:t>
            </w:r>
            <w:r w:rsidRPr="00A751FD">
              <w:rPr>
                <w:sz w:val="24"/>
              </w:rPr>
              <w:t>Empire</w:t>
            </w:r>
          </w:p>
          <w:p w:rsidR="00063358" w:rsidRPr="00A751FD" w:rsidRDefault="00063358" w:rsidP="005E2A29">
            <w:pPr>
              <w:ind w:left="6"/>
              <w:jc w:val="center"/>
              <w:rPr>
                <w:b/>
                <w:bCs/>
                <w:sz w:val="24"/>
              </w:rPr>
            </w:pPr>
          </w:p>
        </w:tc>
      </w:tr>
    </w:tbl>
    <w:p w:rsidR="00063358" w:rsidRDefault="00063358" w:rsidP="00224387">
      <w:pPr>
        <w:rPr>
          <w:b/>
          <w:sz w:val="20"/>
        </w:rPr>
      </w:pPr>
    </w:p>
    <w:p w:rsidR="00063358" w:rsidRDefault="00063358" w:rsidP="00224387">
      <w:pPr>
        <w:rPr>
          <w:b/>
          <w:sz w:val="20"/>
        </w:rPr>
      </w:pPr>
    </w:p>
    <w:p w:rsidR="00063358" w:rsidRDefault="00063358" w:rsidP="00224387">
      <w:pPr>
        <w:rPr>
          <w:b/>
          <w:sz w:val="20"/>
        </w:rPr>
      </w:pPr>
    </w:p>
    <w:p w:rsidR="00063358" w:rsidRDefault="00063358" w:rsidP="00224387">
      <w:pPr>
        <w:rPr>
          <w:b/>
          <w:sz w:val="20"/>
        </w:rPr>
      </w:pPr>
    </w:p>
    <w:p w:rsidR="00063358" w:rsidRDefault="00063358" w:rsidP="00224387">
      <w:pPr>
        <w:rPr>
          <w:b/>
          <w:sz w:val="20"/>
        </w:rPr>
      </w:pPr>
    </w:p>
    <w:p w:rsidR="00063358" w:rsidRPr="00063358" w:rsidRDefault="00063358" w:rsidP="00224387">
      <w:pPr>
        <w:rPr>
          <w:b/>
          <w:sz w:val="20"/>
        </w:rPr>
      </w:pPr>
    </w:p>
    <w:tbl>
      <w:tblPr>
        <w:tblStyle w:val="TableGrid"/>
        <w:tblW w:w="4158" w:type="dxa"/>
        <w:tblLook w:val="04A0" w:firstRow="1" w:lastRow="0" w:firstColumn="1" w:lastColumn="0" w:noHBand="0" w:noVBand="1"/>
      </w:tblPr>
      <w:tblGrid>
        <w:gridCol w:w="4158"/>
      </w:tblGrid>
      <w:tr w:rsidR="00224387" w:rsidTr="00063358">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87" w:rsidRDefault="00224387" w:rsidP="005E2A29">
            <w:pPr>
              <w:jc w:val="center"/>
              <w:rPr>
                <w:b/>
                <w:sz w:val="28"/>
              </w:rPr>
            </w:pPr>
            <w:r>
              <w:rPr>
                <w:b/>
                <w:sz w:val="28"/>
              </w:rPr>
              <w:lastRenderedPageBreak/>
              <w:t>Philosophy and the Sophists</w:t>
            </w:r>
          </w:p>
        </w:tc>
      </w:tr>
      <w:tr w:rsidR="00224387" w:rsidRPr="00517E27" w:rsidTr="00063358">
        <w:trPr>
          <w:trHeight w:val="235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87" w:rsidRPr="00517E27" w:rsidRDefault="00224387" w:rsidP="005E2A29">
            <w:pPr>
              <w:rPr>
                <w:b/>
                <w:bCs/>
                <w:sz w:val="12"/>
              </w:rPr>
            </w:pPr>
          </w:p>
          <w:p w:rsidR="00224387" w:rsidRPr="00063358" w:rsidRDefault="00224387" w:rsidP="00224387">
            <w:pPr>
              <w:jc w:val="center"/>
              <w:rPr>
                <w:b/>
                <w:bCs/>
                <w:sz w:val="22"/>
              </w:rPr>
            </w:pPr>
            <w:r w:rsidRPr="00063358">
              <w:rPr>
                <w:b/>
                <w:bCs/>
                <w:sz w:val="22"/>
              </w:rPr>
              <w:t>Philosophy</w:t>
            </w:r>
          </w:p>
          <w:p w:rsidR="00224387" w:rsidRPr="00063358" w:rsidRDefault="00224387" w:rsidP="00224387">
            <w:pPr>
              <w:jc w:val="center"/>
              <w:rPr>
                <w:bCs/>
                <w:sz w:val="14"/>
              </w:rPr>
            </w:pPr>
          </w:p>
          <w:p w:rsidR="00224387" w:rsidRPr="00063358" w:rsidRDefault="00224387" w:rsidP="00224387">
            <w:pPr>
              <w:jc w:val="center"/>
              <w:rPr>
                <w:b/>
                <w:bCs/>
                <w:sz w:val="22"/>
              </w:rPr>
            </w:pPr>
            <w:r w:rsidRPr="00063358">
              <w:rPr>
                <w:b/>
                <w:bCs/>
                <w:sz w:val="22"/>
              </w:rPr>
              <w:t>Sophists</w:t>
            </w:r>
          </w:p>
          <w:p w:rsidR="00224387" w:rsidRPr="00063358" w:rsidRDefault="00224387" w:rsidP="00224387">
            <w:pPr>
              <w:jc w:val="center"/>
              <w:rPr>
                <w:bCs/>
                <w:sz w:val="8"/>
              </w:rPr>
            </w:pPr>
          </w:p>
          <w:p w:rsidR="00224387" w:rsidRPr="00063358" w:rsidRDefault="00224387" w:rsidP="00224387">
            <w:pPr>
              <w:jc w:val="center"/>
              <w:rPr>
                <w:bCs/>
                <w:i/>
                <w:sz w:val="22"/>
              </w:rPr>
            </w:pPr>
            <w:r w:rsidRPr="00063358">
              <w:rPr>
                <w:bCs/>
                <w:i/>
                <w:sz w:val="22"/>
              </w:rPr>
              <w:t>The “3 R’s” of Sophism:</w:t>
            </w:r>
          </w:p>
          <w:p w:rsidR="00224387" w:rsidRPr="00063358" w:rsidRDefault="00224387" w:rsidP="00224387">
            <w:pPr>
              <w:jc w:val="center"/>
              <w:rPr>
                <w:bCs/>
                <w:sz w:val="22"/>
              </w:rPr>
            </w:pPr>
            <w:r w:rsidRPr="00063358">
              <w:rPr>
                <w:bCs/>
                <w:sz w:val="22"/>
              </w:rPr>
              <w:t>Relativism</w:t>
            </w:r>
          </w:p>
          <w:p w:rsidR="00224387" w:rsidRPr="00063358" w:rsidRDefault="00224387" w:rsidP="00224387">
            <w:pPr>
              <w:jc w:val="center"/>
              <w:rPr>
                <w:bCs/>
                <w:sz w:val="22"/>
              </w:rPr>
            </w:pPr>
            <w:r w:rsidRPr="00063358">
              <w:rPr>
                <w:bCs/>
                <w:sz w:val="22"/>
              </w:rPr>
              <w:t>Rhetoric</w:t>
            </w:r>
          </w:p>
          <w:p w:rsidR="00224387" w:rsidRPr="00063358" w:rsidRDefault="00224387" w:rsidP="00224387">
            <w:pPr>
              <w:jc w:val="center"/>
              <w:rPr>
                <w:bCs/>
                <w:sz w:val="22"/>
              </w:rPr>
            </w:pPr>
            <w:r w:rsidRPr="00063358">
              <w:rPr>
                <w:bCs/>
                <w:sz w:val="22"/>
              </w:rPr>
              <w:t>Recompense</w:t>
            </w:r>
          </w:p>
          <w:p w:rsidR="00224387" w:rsidRPr="00063358" w:rsidRDefault="00224387" w:rsidP="00224387">
            <w:pPr>
              <w:jc w:val="center"/>
              <w:rPr>
                <w:bCs/>
                <w:sz w:val="14"/>
              </w:rPr>
            </w:pPr>
          </w:p>
          <w:p w:rsidR="00224387" w:rsidRPr="00063358" w:rsidRDefault="00224387" w:rsidP="00224387">
            <w:pPr>
              <w:jc w:val="center"/>
              <w:rPr>
                <w:bCs/>
                <w:sz w:val="22"/>
              </w:rPr>
            </w:pPr>
            <w:r w:rsidRPr="00063358">
              <w:rPr>
                <w:bCs/>
                <w:sz w:val="22"/>
              </w:rPr>
              <w:t>Sophistry</w:t>
            </w:r>
          </w:p>
          <w:p w:rsidR="00224387" w:rsidRPr="00063358" w:rsidRDefault="00224387" w:rsidP="00224387">
            <w:pPr>
              <w:jc w:val="center"/>
              <w:rPr>
                <w:bCs/>
                <w:sz w:val="14"/>
              </w:rPr>
            </w:pPr>
          </w:p>
          <w:p w:rsidR="00224387" w:rsidRPr="00063358" w:rsidRDefault="00224387" w:rsidP="00224387">
            <w:pPr>
              <w:jc w:val="center"/>
              <w:rPr>
                <w:bCs/>
                <w:sz w:val="22"/>
              </w:rPr>
            </w:pPr>
            <w:r w:rsidRPr="00063358">
              <w:rPr>
                <w:bCs/>
                <w:sz w:val="22"/>
              </w:rPr>
              <w:t>Socrates</w:t>
            </w:r>
          </w:p>
          <w:p w:rsidR="00224387" w:rsidRPr="00063358" w:rsidRDefault="00224387" w:rsidP="00224387">
            <w:pPr>
              <w:jc w:val="center"/>
              <w:rPr>
                <w:bCs/>
                <w:sz w:val="22"/>
              </w:rPr>
            </w:pPr>
            <w:r w:rsidRPr="00063358">
              <w:rPr>
                <w:bCs/>
                <w:sz w:val="22"/>
              </w:rPr>
              <w:t>Plato</w:t>
            </w:r>
          </w:p>
          <w:p w:rsidR="00224387" w:rsidRPr="00063358" w:rsidRDefault="00224387" w:rsidP="00224387">
            <w:pPr>
              <w:jc w:val="center"/>
              <w:rPr>
                <w:bCs/>
                <w:sz w:val="22"/>
              </w:rPr>
            </w:pPr>
            <w:r w:rsidRPr="00063358">
              <w:rPr>
                <w:bCs/>
                <w:sz w:val="22"/>
              </w:rPr>
              <w:t>Aristotle</w:t>
            </w:r>
          </w:p>
          <w:p w:rsidR="00224387" w:rsidRPr="00063358" w:rsidRDefault="00224387" w:rsidP="00224387">
            <w:pPr>
              <w:jc w:val="center"/>
              <w:rPr>
                <w:bCs/>
                <w:sz w:val="14"/>
              </w:rPr>
            </w:pPr>
          </w:p>
          <w:p w:rsidR="00224387" w:rsidRPr="00063358" w:rsidRDefault="00224387" w:rsidP="00224387">
            <w:pPr>
              <w:jc w:val="center"/>
              <w:rPr>
                <w:bCs/>
                <w:sz w:val="22"/>
              </w:rPr>
            </w:pPr>
            <w:r w:rsidRPr="00063358">
              <w:rPr>
                <w:bCs/>
                <w:sz w:val="22"/>
              </w:rPr>
              <w:t>Objective Truth (vs. Relative Truth)</w:t>
            </w:r>
          </w:p>
          <w:p w:rsidR="00224387" w:rsidRPr="00063358" w:rsidRDefault="00224387" w:rsidP="00224387">
            <w:pPr>
              <w:jc w:val="center"/>
              <w:rPr>
                <w:bCs/>
                <w:sz w:val="14"/>
              </w:rPr>
            </w:pPr>
          </w:p>
          <w:p w:rsidR="00224387" w:rsidRDefault="00224387" w:rsidP="00224387">
            <w:pPr>
              <w:jc w:val="center"/>
              <w:rPr>
                <w:b/>
                <w:bCs/>
                <w:sz w:val="22"/>
              </w:rPr>
            </w:pPr>
            <w:r w:rsidRPr="00063358">
              <w:rPr>
                <w:b/>
                <w:bCs/>
                <w:sz w:val="22"/>
              </w:rPr>
              <w:t>Comparison of Sophists and Platonists</w:t>
            </w:r>
          </w:p>
          <w:p w:rsidR="00063358" w:rsidRPr="00063358" w:rsidRDefault="00063358" w:rsidP="00224387">
            <w:pPr>
              <w:jc w:val="center"/>
              <w:rPr>
                <w:b/>
                <w:bCs/>
                <w:sz w:val="12"/>
              </w:rPr>
            </w:pPr>
          </w:p>
          <w:p w:rsidR="00063358" w:rsidRDefault="00063358" w:rsidP="00224387">
            <w:pPr>
              <w:jc w:val="center"/>
              <w:rPr>
                <w:b/>
                <w:bCs/>
                <w:sz w:val="22"/>
              </w:rPr>
            </w:pPr>
            <w:r>
              <w:rPr>
                <w:b/>
                <w:bCs/>
                <w:sz w:val="22"/>
              </w:rPr>
              <w:t>The Allegory of the Cave</w:t>
            </w:r>
          </w:p>
          <w:p w:rsidR="00063358" w:rsidRPr="00063358" w:rsidRDefault="00063358" w:rsidP="00224387">
            <w:pPr>
              <w:jc w:val="center"/>
              <w:rPr>
                <w:b/>
                <w:bCs/>
                <w:sz w:val="12"/>
              </w:rPr>
            </w:pPr>
          </w:p>
          <w:p w:rsidR="00063358" w:rsidRDefault="00063358" w:rsidP="00224387">
            <w:pPr>
              <w:jc w:val="center"/>
              <w:rPr>
                <w:i/>
                <w:sz w:val="24"/>
              </w:rPr>
            </w:pPr>
            <w:proofErr w:type="spellStart"/>
            <w:r>
              <w:rPr>
                <w:i/>
                <w:sz w:val="24"/>
              </w:rPr>
              <w:t>Euthyphro</w:t>
            </w:r>
            <w:proofErr w:type="spellEnd"/>
          </w:p>
          <w:p w:rsidR="00063358" w:rsidRPr="00063358" w:rsidRDefault="00063358" w:rsidP="00224387">
            <w:pPr>
              <w:jc w:val="center"/>
              <w:rPr>
                <w:sz w:val="24"/>
              </w:rPr>
            </w:pPr>
            <w:r>
              <w:rPr>
                <w:sz w:val="24"/>
              </w:rPr>
              <w:t>Piety</w:t>
            </w:r>
          </w:p>
          <w:p w:rsidR="00063358" w:rsidRDefault="00063358" w:rsidP="00224387">
            <w:pPr>
              <w:jc w:val="center"/>
              <w:rPr>
                <w:i/>
                <w:sz w:val="24"/>
              </w:rPr>
            </w:pPr>
            <w:r>
              <w:rPr>
                <w:i/>
                <w:sz w:val="24"/>
              </w:rPr>
              <w:t>Apology</w:t>
            </w:r>
          </w:p>
          <w:p w:rsidR="00063358" w:rsidRDefault="00063358" w:rsidP="00224387">
            <w:pPr>
              <w:jc w:val="center"/>
              <w:rPr>
                <w:sz w:val="24"/>
              </w:rPr>
            </w:pPr>
            <w:r>
              <w:rPr>
                <w:sz w:val="24"/>
              </w:rPr>
              <w:t>Virtue</w:t>
            </w:r>
          </w:p>
          <w:p w:rsidR="00063358" w:rsidRDefault="00063358" w:rsidP="00224387">
            <w:pPr>
              <w:jc w:val="center"/>
              <w:rPr>
                <w:sz w:val="24"/>
              </w:rPr>
            </w:pPr>
          </w:p>
          <w:p w:rsidR="00063358" w:rsidRDefault="00063358" w:rsidP="00224387">
            <w:pPr>
              <w:jc w:val="center"/>
              <w:rPr>
                <w:sz w:val="24"/>
              </w:rPr>
            </w:pPr>
          </w:p>
          <w:p w:rsidR="00063358" w:rsidRPr="00063358" w:rsidRDefault="00063358" w:rsidP="00224387">
            <w:pPr>
              <w:jc w:val="center"/>
              <w:rPr>
                <w:sz w:val="24"/>
              </w:rPr>
            </w:pPr>
          </w:p>
        </w:tc>
      </w:tr>
    </w:tbl>
    <w:p w:rsidR="00224387" w:rsidRDefault="00224387" w:rsidP="000A5B70">
      <w:pPr>
        <w:jc w:val="center"/>
        <w:rPr>
          <w:b/>
          <w:sz w:val="18"/>
        </w:rPr>
        <w:sectPr w:rsidR="00224387" w:rsidSect="00224387">
          <w:type w:val="continuous"/>
          <w:pgSz w:w="12240" w:h="15840"/>
          <w:pgMar w:top="864" w:right="1440" w:bottom="864" w:left="1440" w:header="720" w:footer="720" w:gutter="0"/>
          <w:cols w:num="2" w:space="720"/>
          <w:docGrid w:linePitch="360"/>
        </w:sectPr>
      </w:pPr>
    </w:p>
    <w:p w:rsidR="00224387" w:rsidRDefault="00224387" w:rsidP="000A5B70">
      <w:pPr>
        <w:jc w:val="center"/>
        <w:rPr>
          <w:b/>
          <w:sz w:val="18"/>
        </w:rPr>
      </w:pPr>
    </w:p>
    <w:p w:rsidR="00224387" w:rsidRDefault="00224387" w:rsidP="000A5B70">
      <w:pPr>
        <w:jc w:val="center"/>
        <w:rPr>
          <w:b/>
          <w:sz w:val="18"/>
        </w:rPr>
      </w:pPr>
    </w:p>
    <w:p w:rsidR="00D46F82" w:rsidRDefault="00D46F82" w:rsidP="000A5B70">
      <w:pPr>
        <w:jc w:val="center"/>
        <w:rPr>
          <w:b/>
          <w:sz w:val="18"/>
        </w:rPr>
      </w:pPr>
    </w:p>
    <w:p w:rsidR="00224387" w:rsidRDefault="00D46F82">
      <w:pPr>
        <w:spacing w:after="200" w:line="276" w:lineRule="auto"/>
        <w:rPr>
          <w:b/>
          <w:sz w:val="18"/>
        </w:rPr>
        <w:sectPr w:rsidR="00224387" w:rsidSect="00224387">
          <w:type w:val="continuous"/>
          <w:pgSz w:w="12240" w:h="15840"/>
          <w:pgMar w:top="864" w:right="1440" w:bottom="864" w:left="1440" w:header="720" w:footer="720" w:gutter="0"/>
          <w:cols w:space="720"/>
          <w:docGrid w:linePitch="360"/>
        </w:sectPr>
      </w:pPr>
      <w:r>
        <w:rPr>
          <w:b/>
          <w:sz w:val="18"/>
        </w:rPr>
        <w:br w:type="page"/>
      </w:r>
    </w:p>
    <w:p w:rsidR="00224387" w:rsidRDefault="00224387" w:rsidP="00224387">
      <w:pPr>
        <w:jc w:val="both"/>
        <w:rPr>
          <w:b/>
          <w:sz w:val="32"/>
        </w:rPr>
      </w:pPr>
      <w:r>
        <w:rPr>
          <w:b/>
          <w:sz w:val="32"/>
        </w:rPr>
        <w:lastRenderedPageBreak/>
        <w:t>T</w:t>
      </w:r>
      <w:r>
        <w:rPr>
          <w:b/>
          <w:sz w:val="32"/>
        </w:rPr>
        <w:t>ERMS LISTS</w:t>
      </w:r>
      <w:r>
        <w:rPr>
          <w:b/>
          <w:sz w:val="32"/>
        </w:rPr>
        <w:tab/>
      </w:r>
      <w:r>
        <w:rPr>
          <w:b/>
          <w:sz w:val="32"/>
        </w:rPr>
        <w:tab/>
      </w:r>
      <w:r>
        <w:rPr>
          <w:b/>
          <w:sz w:val="32"/>
        </w:rPr>
        <w:tab/>
      </w:r>
      <w:r>
        <w:rPr>
          <w:b/>
          <w:sz w:val="32"/>
        </w:rPr>
        <w:tab/>
      </w:r>
      <w:r>
        <w:rPr>
          <w:b/>
          <w:sz w:val="32"/>
        </w:rPr>
        <w:tab/>
      </w:r>
      <w:r>
        <w:rPr>
          <w:b/>
          <w:sz w:val="32"/>
        </w:rPr>
        <w:tab/>
        <w:t xml:space="preserve">      </w:t>
      </w:r>
      <w:proofErr w:type="gramStart"/>
      <w:r>
        <w:rPr>
          <w:b/>
          <w:sz w:val="32"/>
        </w:rPr>
        <w:t>The</w:t>
      </w:r>
      <w:proofErr w:type="gramEnd"/>
      <w:r>
        <w:rPr>
          <w:b/>
          <w:sz w:val="32"/>
        </w:rPr>
        <w:t xml:space="preserve"> Classical Period</w:t>
      </w:r>
    </w:p>
    <w:p w:rsidR="00224387" w:rsidRPr="000A5B70" w:rsidRDefault="00224387" w:rsidP="00224387">
      <w:pPr>
        <w:jc w:val="center"/>
        <w:rPr>
          <w:b/>
        </w:rPr>
      </w:pPr>
    </w:p>
    <w:p w:rsidR="00224387" w:rsidRDefault="00224387" w:rsidP="005E2A29">
      <w:pPr>
        <w:jc w:val="center"/>
        <w:rPr>
          <w:b/>
          <w:sz w:val="28"/>
        </w:rPr>
        <w:sectPr w:rsidR="00224387" w:rsidSect="00224387">
          <w:pgSz w:w="12240" w:h="15840"/>
          <w:pgMar w:top="864" w:right="1440" w:bottom="864" w:left="1440" w:header="720" w:footer="720" w:gutter="0"/>
          <w:cols w:space="720"/>
          <w:docGrid w:linePitch="360"/>
        </w:sectPr>
      </w:pPr>
    </w:p>
    <w:tbl>
      <w:tblPr>
        <w:tblStyle w:val="TableGrid"/>
        <w:tblW w:w="0" w:type="auto"/>
        <w:tblLook w:val="04A0" w:firstRow="1" w:lastRow="0" w:firstColumn="1" w:lastColumn="0" w:noHBand="0" w:noVBand="1"/>
      </w:tblPr>
      <w:tblGrid>
        <w:gridCol w:w="4536"/>
      </w:tblGrid>
      <w:tr w:rsidR="00224387" w:rsidTr="00224387">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87" w:rsidRDefault="00224387" w:rsidP="005E2A29">
            <w:pPr>
              <w:jc w:val="center"/>
              <w:rPr>
                <w:b/>
                <w:sz w:val="28"/>
              </w:rPr>
            </w:pPr>
            <w:r>
              <w:rPr>
                <w:b/>
                <w:sz w:val="28"/>
              </w:rPr>
              <w:lastRenderedPageBreak/>
              <w:t>Introduction to the Romans</w:t>
            </w:r>
          </w:p>
        </w:tc>
      </w:tr>
      <w:tr w:rsidR="00224387" w:rsidRPr="00EE32CB" w:rsidTr="00224387">
        <w:trPr>
          <w:trHeight w:val="293"/>
        </w:trPr>
        <w:tc>
          <w:tcPr>
            <w:tcW w:w="4536" w:type="dxa"/>
            <w:vMerge w:val="restart"/>
            <w:tcBorders>
              <w:top w:val="single" w:sz="4" w:space="0" w:color="000000" w:themeColor="text1"/>
              <w:left w:val="single" w:sz="4" w:space="0" w:color="000000" w:themeColor="text1"/>
              <w:right w:val="single" w:sz="4" w:space="0" w:color="000000" w:themeColor="text1"/>
            </w:tcBorders>
          </w:tcPr>
          <w:p w:rsidR="00224387" w:rsidRPr="00431CD6" w:rsidRDefault="00224387" w:rsidP="005E2A29">
            <w:pPr>
              <w:jc w:val="center"/>
              <w:rPr>
                <w:sz w:val="6"/>
              </w:rPr>
            </w:pPr>
          </w:p>
          <w:p w:rsidR="00224387" w:rsidRPr="00392BD3" w:rsidRDefault="00224387" w:rsidP="005E2A29">
            <w:pPr>
              <w:ind w:left="810" w:hanging="252"/>
              <w:rPr>
                <w:b/>
                <w:bCs/>
                <w:sz w:val="22"/>
              </w:rPr>
            </w:pPr>
            <w:r w:rsidRPr="00392BD3">
              <w:rPr>
                <w:b/>
                <w:bCs/>
                <w:sz w:val="22"/>
              </w:rPr>
              <w:t>“When in Rome…”</w:t>
            </w:r>
          </w:p>
          <w:p w:rsidR="00224387" w:rsidRPr="00392BD3" w:rsidRDefault="00224387" w:rsidP="005E2A29">
            <w:pPr>
              <w:ind w:left="810" w:hanging="252"/>
              <w:rPr>
                <w:b/>
                <w:bCs/>
                <w:sz w:val="6"/>
              </w:rPr>
            </w:pPr>
          </w:p>
          <w:p w:rsidR="00224387" w:rsidRPr="00392BD3" w:rsidRDefault="00224387" w:rsidP="005E2A29">
            <w:pPr>
              <w:ind w:left="810" w:hanging="252"/>
              <w:rPr>
                <w:b/>
                <w:bCs/>
                <w:sz w:val="22"/>
              </w:rPr>
            </w:pPr>
            <w:r w:rsidRPr="00392BD3">
              <w:rPr>
                <w:b/>
                <w:bCs/>
                <w:sz w:val="22"/>
              </w:rPr>
              <w:t>Why should we</w:t>
            </w:r>
          </w:p>
          <w:p w:rsidR="00224387" w:rsidRPr="00824821" w:rsidRDefault="00224387" w:rsidP="005E2A29">
            <w:pPr>
              <w:ind w:left="810" w:hanging="252"/>
              <w:rPr>
                <w:b/>
                <w:bCs/>
                <w:sz w:val="6"/>
              </w:rPr>
            </w:pPr>
          </w:p>
          <w:p w:rsidR="00224387" w:rsidRPr="003F5407" w:rsidRDefault="00224387" w:rsidP="005E2A29">
            <w:pPr>
              <w:spacing w:line="288" w:lineRule="auto"/>
              <w:ind w:left="1094" w:hanging="259"/>
              <w:rPr>
                <w:bCs/>
                <w:sz w:val="24"/>
              </w:rPr>
            </w:pPr>
            <w:r>
              <w:rPr>
                <w:b/>
                <w:bCs/>
                <w:sz w:val="24"/>
              </w:rPr>
              <w:t>A</w:t>
            </w:r>
            <w:r w:rsidRPr="003F5407">
              <w:rPr>
                <w:bCs/>
                <w:sz w:val="24"/>
              </w:rPr>
              <w:t>______________________</w:t>
            </w:r>
          </w:p>
          <w:p w:rsidR="00224387" w:rsidRDefault="00224387" w:rsidP="005E2A29">
            <w:pPr>
              <w:spacing w:line="288" w:lineRule="auto"/>
              <w:ind w:left="1094" w:hanging="259"/>
              <w:rPr>
                <w:b/>
                <w:bCs/>
                <w:sz w:val="24"/>
              </w:rPr>
            </w:pPr>
            <w:r>
              <w:rPr>
                <w:b/>
                <w:bCs/>
                <w:sz w:val="24"/>
              </w:rPr>
              <w:t>L</w:t>
            </w:r>
            <w:r w:rsidRPr="003F5407">
              <w:rPr>
                <w:bCs/>
                <w:sz w:val="24"/>
              </w:rPr>
              <w:t>______________________</w:t>
            </w:r>
          </w:p>
          <w:p w:rsidR="00224387" w:rsidRDefault="00224387" w:rsidP="005E2A29">
            <w:pPr>
              <w:spacing w:line="288" w:lineRule="auto"/>
              <w:ind w:left="1094" w:hanging="259"/>
              <w:rPr>
                <w:b/>
                <w:bCs/>
                <w:sz w:val="24"/>
              </w:rPr>
            </w:pPr>
            <w:r>
              <w:rPr>
                <w:b/>
                <w:bCs/>
                <w:sz w:val="24"/>
              </w:rPr>
              <w:t>L</w:t>
            </w:r>
            <w:r w:rsidRPr="003F5407">
              <w:rPr>
                <w:bCs/>
                <w:sz w:val="24"/>
              </w:rPr>
              <w:t>______________________</w:t>
            </w:r>
          </w:p>
          <w:p w:rsidR="00224387" w:rsidRPr="00824821" w:rsidRDefault="00224387" w:rsidP="005E2A29">
            <w:pPr>
              <w:ind w:left="1080" w:hanging="252"/>
              <w:rPr>
                <w:b/>
                <w:bCs/>
                <w:sz w:val="6"/>
              </w:rPr>
            </w:pPr>
          </w:p>
          <w:p w:rsidR="00224387" w:rsidRDefault="00224387" w:rsidP="005E2A29">
            <w:pPr>
              <w:spacing w:line="288" w:lineRule="auto"/>
              <w:ind w:left="1094" w:hanging="259"/>
              <w:rPr>
                <w:b/>
                <w:bCs/>
                <w:sz w:val="24"/>
              </w:rPr>
            </w:pPr>
            <w:r>
              <w:rPr>
                <w:b/>
                <w:bCs/>
                <w:sz w:val="24"/>
              </w:rPr>
              <w:t>C</w:t>
            </w:r>
            <w:r w:rsidRPr="003F5407">
              <w:rPr>
                <w:bCs/>
                <w:sz w:val="24"/>
              </w:rPr>
              <w:t>______________________</w:t>
            </w:r>
          </w:p>
          <w:p w:rsidR="00224387" w:rsidRDefault="00224387" w:rsidP="005E2A29">
            <w:pPr>
              <w:spacing w:line="288" w:lineRule="auto"/>
              <w:ind w:left="1094" w:hanging="259"/>
              <w:rPr>
                <w:b/>
                <w:bCs/>
                <w:sz w:val="24"/>
              </w:rPr>
            </w:pPr>
            <w:r>
              <w:rPr>
                <w:b/>
                <w:bCs/>
                <w:sz w:val="24"/>
              </w:rPr>
              <w:t>A</w:t>
            </w:r>
            <w:r w:rsidRPr="003F5407">
              <w:rPr>
                <w:bCs/>
                <w:sz w:val="24"/>
              </w:rPr>
              <w:t>______________________</w:t>
            </w:r>
          </w:p>
          <w:p w:rsidR="00224387" w:rsidRDefault="00224387" w:rsidP="005E2A29">
            <w:pPr>
              <w:spacing w:line="288" w:lineRule="auto"/>
              <w:ind w:left="1094" w:hanging="259"/>
              <w:rPr>
                <w:b/>
                <w:bCs/>
                <w:sz w:val="24"/>
              </w:rPr>
            </w:pPr>
            <w:r>
              <w:rPr>
                <w:b/>
                <w:bCs/>
                <w:sz w:val="24"/>
              </w:rPr>
              <w:t>R</w:t>
            </w:r>
            <w:r w:rsidRPr="003F5407">
              <w:rPr>
                <w:bCs/>
                <w:sz w:val="24"/>
              </w:rPr>
              <w:t>______________________</w:t>
            </w:r>
          </w:p>
          <w:p w:rsidR="00224387" w:rsidRDefault="00224387" w:rsidP="005E2A29">
            <w:pPr>
              <w:spacing w:line="288" w:lineRule="auto"/>
              <w:ind w:left="1094" w:hanging="259"/>
              <w:rPr>
                <w:b/>
                <w:bCs/>
                <w:sz w:val="24"/>
              </w:rPr>
            </w:pPr>
            <w:r>
              <w:rPr>
                <w:b/>
                <w:bCs/>
                <w:sz w:val="24"/>
              </w:rPr>
              <w:t>E</w:t>
            </w:r>
            <w:r w:rsidRPr="003F5407">
              <w:rPr>
                <w:bCs/>
                <w:sz w:val="24"/>
              </w:rPr>
              <w:t>______________________</w:t>
            </w:r>
          </w:p>
          <w:p w:rsidR="00224387" w:rsidRPr="00824821" w:rsidRDefault="00224387" w:rsidP="005E2A29">
            <w:pPr>
              <w:ind w:left="1080" w:hanging="252"/>
              <w:rPr>
                <w:b/>
                <w:bCs/>
                <w:sz w:val="6"/>
              </w:rPr>
            </w:pPr>
          </w:p>
          <w:p w:rsidR="00224387" w:rsidRPr="00EE32CB" w:rsidRDefault="00224387" w:rsidP="005E2A29">
            <w:pPr>
              <w:ind w:left="810" w:hanging="252"/>
              <w:rPr>
                <w:bCs/>
                <w:sz w:val="24"/>
              </w:rPr>
            </w:pPr>
            <w:r>
              <w:rPr>
                <w:b/>
                <w:bCs/>
                <w:sz w:val="24"/>
              </w:rPr>
              <w:t>About the Romans?</w:t>
            </w:r>
          </w:p>
        </w:tc>
      </w:tr>
      <w:tr w:rsidR="00224387" w:rsidRPr="00517E27" w:rsidTr="00224387">
        <w:trPr>
          <w:trHeight w:val="146"/>
        </w:trPr>
        <w:tc>
          <w:tcPr>
            <w:tcW w:w="4536" w:type="dxa"/>
            <w:vMerge/>
            <w:tcBorders>
              <w:left w:val="single" w:sz="4" w:space="0" w:color="000000" w:themeColor="text1"/>
              <w:right w:val="single" w:sz="4" w:space="0" w:color="000000" w:themeColor="text1"/>
            </w:tcBorders>
          </w:tcPr>
          <w:p w:rsidR="00224387" w:rsidRPr="00517E27" w:rsidRDefault="00224387" w:rsidP="005E2A29">
            <w:pPr>
              <w:jc w:val="center"/>
              <w:rPr>
                <w:sz w:val="12"/>
              </w:rPr>
            </w:pPr>
          </w:p>
        </w:tc>
      </w:tr>
      <w:tr w:rsidR="00224387" w:rsidRPr="00517E27" w:rsidTr="00224387">
        <w:trPr>
          <w:trHeight w:val="146"/>
        </w:trPr>
        <w:tc>
          <w:tcPr>
            <w:tcW w:w="4536" w:type="dxa"/>
            <w:vMerge/>
            <w:tcBorders>
              <w:left w:val="single" w:sz="4" w:space="0" w:color="000000" w:themeColor="text1"/>
              <w:right w:val="single" w:sz="4" w:space="0" w:color="000000" w:themeColor="text1"/>
            </w:tcBorders>
          </w:tcPr>
          <w:p w:rsidR="00224387" w:rsidRPr="00517E27" w:rsidRDefault="00224387" w:rsidP="005E2A29">
            <w:pPr>
              <w:jc w:val="center"/>
              <w:rPr>
                <w:sz w:val="12"/>
              </w:rPr>
            </w:pPr>
          </w:p>
        </w:tc>
      </w:tr>
      <w:tr w:rsidR="00224387" w:rsidRPr="00517E27" w:rsidTr="00224387">
        <w:trPr>
          <w:trHeight w:val="146"/>
        </w:trPr>
        <w:tc>
          <w:tcPr>
            <w:tcW w:w="4536" w:type="dxa"/>
            <w:vMerge/>
            <w:tcBorders>
              <w:left w:val="single" w:sz="4" w:space="0" w:color="000000" w:themeColor="text1"/>
              <w:right w:val="single" w:sz="4" w:space="0" w:color="000000" w:themeColor="text1"/>
            </w:tcBorders>
          </w:tcPr>
          <w:p w:rsidR="00224387" w:rsidRPr="00517E27" w:rsidRDefault="00224387" w:rsidP="005E2A29">
            <w:pPr>
              <w:jc w:val="center"/>
              <w:rPr>
                <w:sz w:val="12"/>
              </w:rPr>
            </w:pPr>
          </w:p>
        </w:tc>
      </w:tr>
      <w:tr w:rsidR="00224387" w:rsidRPr="00517E27" w:rsidTr="00224387">
        <w:trPr>
          <w:trHeight w:val="146"/>
        </w:trPr>
        <w:tc>
          <w:tcPr>
            <w:tcW w:w="4536" w:type="dxa"/>
            <w:vMerge/>
            <w:tcBorders>
              <w:left w:val="single" w:sz="4" w:space="0" w:color="000000" w:themeColor="text1"/>
              <w:bottom w:val="single" w:sz="4" w:space="0" w:color="000000" w:themeColor="text1"/>
              <w:right w:val="single" w:sz="4" w:space="0" w:color="000000" w:themeColor="text1"/>
            </w:tcBorders>
          </w:tcPr>
          <w:p w:rsidR="00224387" w:rsidRPr="00517E27" w:rsidRDefault="00224387" w:rsidP="005E2A29">
            <w:pPr>
              <w:jc w:val="center"/>
              <w:rPr>
                <w:sz w:val="12"/>
              </w:rPr>
            </w:pPr>
          </w:p>
        </w:tc>
      </w:tr>
    </w:tbl>
    <w:p w:rsidR="00224387" w:rsidRPr="003F5407" w:rsidRDefault="00224387" w:rsidP="00224387">
      <w:pPr>
        <w:rPr>
          <w:sz w:val="12"/>
        </w:rPr>
      </w:pPr>
    </w:p>
    <w:tbl>
      <w:tblPr>
        <w:tblStyle w:val="TableGrid"/>
        <w:tblW w:w="0" w:type="auto"/>
        <w:tblLook w:val="04A0" w:firstRow="1" w:lastRow="0" w:firstColumn="1" w:lastColumn="0" w:noHBand="0" w:noVBand="1"/>
      </w:tblPr>
      <w:tblGrid>
        <w:gridCol w:w="4518"/>
      </w:tblGrid>
      <w:tr w:rsidR="00224387" w:rsidTr="00224387">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87" w:rsidRDefault="00224387" w:rsidP="005E2A29">
            <w:pPr>
              <w:jc w:val="center"/>
              <w:rPr>
                <w:b/>
                <w:sz w:val="28"/>
              </w:rPr>
            </w:pPr>
            <w:r>
              <w:rPr>
                <w:b/>
                <w:sz w:val="28"/>
              </w:rPr>
              <w:t>The Roman Kings</w:t>
            </w:r>
          </w:p>
        </w:tc>
      </w:tr>
      <w:tr w:rsidR="00224387" w:rsidRPr="00EE32CB" w:rsidTr="00224387">
        <w:trPr>
          <w:trHeight w:val="293"/>
        </w:trPr>
        <w:tc>
          <w:tcPr>
            <w:tcW w:w="4518" w:type="dxa"/>
            <w:vMerge w:val="restart"/>
            <w:tcBorders>
              <w:top w:val="single" w:sz="4" w:space="0" w:color="000000" w:themeColor="text1"/>
              <w:left w:val="single" w:sz="4" w:space="0" w:color="000000" w:themeColor="text1"/>
              <w:right w:val="single" w:sz="4" w:space="0" w:color="000000" w:themeColor="text1"/>
            </w:tcBorders>
          </w:tcPr>
          <w:p w:rsidR="00224387" w:rsidRPr="00517E27" w:rsidRDefault="00224387" w:rsidP="005E2A29">
            <w:pPr>
              <w:jc w:val="center"/>
              <w:rPr>
                <w:sz w:val="12"/>
              </w:rPr>
            </w:pPr>
          </w:p>
          <w:p w:rsidR="00224387" w:rsidRDefault="00224387" w:rsidP="005E2A29">
            <w:pPr>
              <w:ind w:left="612" w:hanging="252"/>
              <w:rPr>
                <w:b/>
                <w:bCs/>
                <w:sz w:val="24"/>
              </w:rPr>
            </w:pPr>
            <w:r>
              <w:rPr>
                <w:b/>
                <w:bCs/>
                <w:sz w:val="24"/>
              </w:rPr>
              <w:t>Elected Monarchy</w:t>
            </w:r>
          </w:p>
          <w:p w:rsidR="00224387" w:rsidRPr="00603524" w:rsidRDefault="00224387" w:rsidP="005E2A29">
            <w:pPr>
              <w:ind w:left="612" w:hanging="252"/>
              <w:rPr>
                <w:b/>
                <w:bCs/>
                <w:sz w:val="6"/>
              </w:rPr>
            </w:pPr>
          </w:p>
          <w:p w:rsidR="00224387" w:rsidRPr="00392BD3" w:rsidRDefault="00224387" w:rsidP="005E2A29">
            <w:pPr>
              <w:ind w:left="612" w:hanging="252"/>
              <w:rPr>
                <w:b/>
                <w:bCs/>
                <w:sz w:val="22"/>
              </w:rPr>
            </w:pPr>
            <w:r w:rsidRPr="00392BD3">
              <w:rPr>
                <w:b/>
                <w:bCs/>
                <w:sz w:val="22"/>
              </w:rPr>
              <w:t>Romulus</w:t>
            </w:r>
          </w:p>
          <w:p w:rsidR="00224387" w:rsidRPr="00603524" w:rsidRDefault="00224387" w:rsidP="005E2A29">
            <w:pPr>
              <w:ind w:left="900" w:hanging="252"/>
              <w:rPr>
                <w:bCs/>
                <w:sz w:val="22"/>
              </w:rPr>
            </w:pPr>
            <w:proofErr w:type="spellStart"/>
            <w:r w:rsidRPr="00603524">
              <w:rPr>
                <w:bCs/>
                <w:sz w:val="22"/>
              </w:rPr>
              <w:t>Lictors</w:t>
            </w:r>
            <w:proofErr w:type="spellEnd"/>
            <w:r w:rsidRPr="00603524">
              <w:rPr>
                <w:bCs/>
                <w:sz w:val="22"/>
              </w:rPr>
              <w:t xml:space="preserve"> </w:t>
            </w:r>
          </w:p>
          <w:p w:rsidR="00224387" w:rsidRPr="00603524" w:rsidRDefault="00224387" w:rsidP="005E2A29">
            <w:pPr>
              <w:ind w:left="900" w:hanging="252"/>
              <w:rPr>
                <w:bCs/>
                <w:sz w:val="22"/>
              </w:rPr>
            </w:pPr>
            <w:r w:rsidRPr="00603524">
              <w:rPr>
                <w:bCs/>
                <w:sz w:val="22"/>
              </w:rPr>
              <w:t>Fasces</w:t>
            </w:r>
          </w:p>
          <w:p w:rsidR="00224387" w:rsidRPr="00603524" w:rsidRDefault="00224387" w:rsidP="005E2A29">
            <w:pPr>
              <w:ind w:left="900" w:hanging="252"/>
              <w:rPr>
                <w:bCs/>
                <w:sz w:val="22"/>
              </w:rPr>
            </w:pPr>
            <w:r w:rsidRPr="00603524">
              <w:rPr>
                <w:bCs/>
                <w:sz w:val="22"/>
              </w:rPr>
              <w:t>Sabine Women</w:t>
            </w:r>
          </w:p>
          <w:p w:rsidR="00224387" w:rsidRPr="00603524" w:rsidRDefault="00224387" w:rsidP="005E2A29">
            <w:pPr>
              <w:ind w:left="900" w:hanging="252"/>
              <w:rPr>
                <w:bCs/>
                <w:sz w:val="4"/>
              </w:rPr>
            </w:pPr>
          </w:p>
          <w:p w:rsidR="00224387" w:rsidRPr="00392BD3" w:rsidRDefault="00224387" w:rsidP="005E2A29">
            <w:pPr>
              <w:ind w:left="612" w:hanging="252"/>
              <w:rPr>
                <w:b/>
                <w:bCs/>
                <w:sz w:val="22"/>
              </w:rPr>
            </w:pPr>
            <w:proofErr w:type="spellStart"/>
            <w:r w:rsidRPr="00392BD3">
              <w:rPr>
                <w:b/>
                <w:bCs/>
                <w:sz w:val="22"/>
              </w:rPr>
              <w:t>Numa</w:t>
            </w:r>
            <w:proofErr w:type="spellEnd"/>
            <w:r w:rsidRPr="00392BD3">
              <w:rPr>
                <w:b/>
                <w:bCs/>
                <w:sz w:val="22"/>
              </w:rPr>
              <w:t xml:space="preserve"> </w:t>
            </w:r>
          </w:p>
          <w:p w:rsidR="00224387" w:rsidRPr="00603524" w:rsidRDefault="00224387" w:rsidP="005E2A29">
            <w:pPr>
              <w:ind w:left="900" w:hanging="252"/>
              <w:rPr>
                <w:bCs/>
                <w:sz w:val="22"/>
              </w:rPr>
            </w:pPr>
            <w:r w:rsidRPr="00603524">
              <w:rPr>
                <w:bCs/>
                <w:sz w:val="22"/>
              </w:rPr>
              <w:t xml:space="preserve">Janus     </w:t>
            </w:r>
          </w:p>
          <w:p w:rsidR="00224387" w:rsidRPr="00603524" w:rsidRDefault="00224387" w:rsidP="005E2A29">
            <w:pPr>
              <w:ind w:left="900" w:hanging="252"/>
              <w:rPr>
                <w:bCs/>
                <w:sz w:val="22"/>
              </w:rPr>
            </w:pPr>
            <w:r w:rsidRPr="00603524">
              <w:rPr>
                <w:bCs/>
                <w:sz w:val="22"/>
              </w:rPr>
              <w:t>Civil Religion</w:t>
            </w:r>
          </w:p>
          <w:p w:rsidR="00224387" w:rsidRPr="00603524" w:rsidRDefault="00224387" w:rsidP="005E2A29">
            <w:pPr>
              <w:ind w:left="900" w:hanging="252"/>
              <w:rPr>
                <w:bCs/>
                <w:sz w:val="22"/>
              </w:rPr>
            </w:pPr>
            <w:r w:rsidRPr="00603524">
              <w:rPr>
                <w:bCs/>
                <w:sz w:val="22"/>
              </w:rPr>
              <w:t>Calendar Reform</w:t>
            </w:r>
          </w:p>
          <w:p w:rsidR="00224387" w:rsidRPr="00603524" w:rsidRDefault="00224387" w:rsidP="005E2A29">
            <w:pPr>
              <w:ind w:left="612" w:hanging="252"/>
              <w:rPr>
                <w:bCs/>
                <w:i/>
                <w:sz w:val="6"/>
              </w:rPr>
            </w:pPr>
          </w:p>
          <w:p w:rsidR="00224387" w:rsidRPr="00392BD3" w:rsidRDefault="00224387" w:rsidP="005E2A29">
            <w:pPr>
              <w:ind w:left="612" w:hanging="252"/>
              <w:rPr>
                <w:b/>
                <w:bCs/>
                <w:sz w:val="22"/>
              </w:rPr>
            </w:pPr>
            <w:proofErr w:type="spellStart"/>
            <w:r w:rsidRPr="00392BD3">
              <w:rPr>
                <w:b/>
                <w:bCs/>
                <w:sz w:val="22"/>
              </w:rPr>
              <w:t>Servius</w:t>
            </w:r>
            <w:proofErr w:type="spellEnd"/>
            <w:r w:rsidRPr="00392BD3">
              <w:rPr>
                <w:b/>
                <w:bCs/>
                <w:sz w:val="22"/>
              </w:rPr>
              <w:t xml:space="preserve"> </w:t>
            </w:r>
            <w:proofErr w:type="spellStart"/>
            <w:r w:rsidRPr="00392BD3">
              <w:rPr>
                <w:b/>
                <w:bCs/>
                <w:sz w:val="22"/>
              </w:rPr>
              <w:t>Tullius</w:t>
            </w:r>
            <w:proofErr w:type="spellEnd"/>
            <w:r w:rsidRPr="00392BD3">
              <w:rPr>
                <w:b/>
                <w:bCs/>
                <w:sz w:val="22"/>
              </w:rPr>
              <w:t xml:space="preserve"> </w:t>
            </w:r>
          </w:p>
          <w:p w:rsidR="00224387" w:rsidRPr="00603524" w:rsidRDefault="00224387" w:rsidP="005E2A29">
            <w:pPr>
              <w:ind w:left="540"/>
              <w:rPr>
                <w:bCs/>
                <w:sz w:val="22"/>
              </w:rPr>
            </w:pPr>
            <w:r w:rsidRPr="00603524">
              <w:rPr>
                <w:bCs/>
                <w:sz w:val="22"/>
              </w:rPr>
              <w:t xml:space="preserve">Legendary Miracle     </w:t>
            </w:r>
          </w:p>
          <w:p w:rsidR="00224387" w:rsidRPr="00603524" w:rsidRDefault="00224387" w:rsidP="005E2A29">
            <w:pPr>
              <w:ind w:left="540"/>
              <w:rPr>
                <w:bCs/>
                <w:sz w:val="22"/>
              </w:rPr>
            </w:pPr>
            <w:r w:rsidRPr="00603524">
              <w:rPr>
                <w:bCs/>
                <w:sz w:val="22"/>
              </w:rPr>
              <w:t>His reforms and their significance</w:t>
            </w:r>
          </w:p>
          <w:p w:rsidR="00224387" w:rsidRPr="00603524" w:rsidRDefault="00224387" w:rsidP="005E2A29">
            <w:pPr>
              <w:ind w:left="540"/>
              <w:rPr>
                <w:bCs/>
                <w:sz w:val="22"/>
              </w:rPr>
            </w:pPr>
            <w:r w:rsidRPr="00603524">
              <w:rPr>
                <w:bCs/>
                <w:sz w:val="22"/>
              </w:rPr>
              <w:t xml:space="preserve">Death of </w:t>
            </w:r>
            <w:proofErr w:type="spellStart"/>
            <w:r w:rsidRPr="00603524">
              <w:rPr>
                <w:bCs/>
                <w:sz w:val="22"/>
              </w:rPr>
              <w:t>Servius</w:t>
            </w:r>
            <w:proofErr w:type="spellEnd"/>
            <w:r w:rsidRPr="00603524">
              <w:rPr>
                <w:bCs/>
                <w:sz w:val="22"/>
              </w:rPr>
              <w:t xml:space="preserve"> </w:t>
            </w:r>
            <w:proofErr w:type="spellStart"/>
            <w:r w:rsidRPr="00603524">
              <w:rPr>
                <w:bCs/>
                <w:sz w:val="22"/>
              </w:rPr>
              <w:t>Tullius</w:t>
            </w:r>
            <w:proofErr w:type="spellEnd"/>
          </w:p>
          <w:p w:rsidR="00224387" w:rsidRPr="00603524" w:rsidRDefault="00224387" w:rsidP="005E2A29">
            <w:pPr>
              <w:ind w:left="612" w:hanging="252"/>
              <w:rPr>
                <w:b/>
                <w:bCs/>
                <w:sz w:val="6"/>
              </w:rPr>
            </w:pPr>
          </w:p>
          <w:p w:rsidR="00224387" w:rsidRPr="00392BD3" w:rsidRDefault="00224387" w:rsidP="005E2A29">
            <w:pPr>
              <w:ind w:left="612" w:hanging="252"/>
              <w:rPr>
                <w:b/>
                <w:bCs/>
                <w:sz w:val="22"/>
              </w:rPr>
            </w:pPr>
            <w:r w:rsidRPr="00392BD3">
              <w:rPr>
                <w:b/>
                <w:bCs/>
                <w:sz w:val="22"/>
              </w:rPr>
              <w:t>Roman Names</w:t>
            </w:r>
          </w:p>
          <w:p w:rsidR="00224387" w:rsidRPr="00603524" w:rsidRDefault="00224387" w:rsidP="005E2A29">
            <w:pPr>
              <w:ind w:left="540"/>
              <w:rPr>
                <w:bCs/>
                <w:i/>
                <w:sz w:val="22"/>
              </w:rPr>
            </w:pPr>
            <w:r w:rsidRPr="00603524">
              <w:rPr>
                <w:bCs/>
                <w:i/>
                <w:sz w:val="22"/>
              </w:rPr>
              <w:t xml:space="preserve">Praenomen / </w:t>
            </w:r>
            <w:proofErr w:type="spellStart"/>
            <w:r w:rsidRPr="00603524">
              <w:rPr>
                <w:bCs/>
                <w:i/>
                <w:sz w:val="22"/>
              </w:rPr>
              <w:t>Nomen</w:t>
            </w:r>
            <w:proofErr w:type="spellEnd"/>
            <w:r w:rsidRPr="00603524">
              <w:rPr>
                <w:bCs/>
                <w:i/>
                <w:sz w:val="22"/>
              </w:rPr>
              <w:t xml:space="preserve"> / Cognomen</w:t>
            </w:r>
          </w:p>
          <w:p w:rsidR="00224387" w:rsidRPr="00603524" w:rsidRDefault="00224387" w:rsidP="005E2A29">
            <w:pPr>
              <w:ind w:left="612" w:hanging="252"/>
              <w:rPr>
                <w:bCs/>
                <w:i/>
                <w:sz w:val="8"/>
              </w:rPr>
            </w:pPr>
          </w:p>
          <w:p w:rsidR="00224387" w:rsidRPr="00392BD3" w:rsidRDefault="00224387" w:rsidP="005E2A29">
            <w:pPr>
              <w:ind w:left="612" w:hanging="252"/>
              <w:rPr>
                <w:b/>
                <w:bCs/>
                <w:sz w:val="22"/>
              </w:rPr>
            </w:pPr>
            <w:proofErr w:type="spellStart"/>
            <w:r w:rsidRPr="00392BD3">
              <w:rPr>
                <w:b/>
                <w:bCs/>
                <w:sz w:val="22"/>
              </w:rPr>
              <w:t>Tarquin</w:t>
            </w:r>
            <w:proofErr w:type="spellEnd"/>
            <w:r w:rsidRPr="00392BD3">
              <w:rPr>
                <w:b/>
                <w:bCs/>
                <w:sz w:val="22"/>
              </w:rPr>
              <w:t xml:space="preserve"> “the Proud” </w:t>
            </w:r>
          </w:p>
          <w:p w:rsidR="00224387" w:rsidRPr="00603524" w:rsidRDefault="00224387" w:rsidP="005E2A29">
            <w:pPr>
              <w:ind w:left="810" w:hanging="252"/>
              <w:rPr>
                <w:bCs/>
                <w:sz w:val="22"/>
              </w:rPr>
            </w:pPr>
            <w:r w:rsidRPr="00603524">
              <w:rPr>
                <w:bCs/>
                <w:sz w:val="22"/>
              </w:rPr>
              <w:t>Purges</w:t>
            </w:r>
          </w:p>
          <w:p w:rsidR="00224387" w:rsidRPr="00392BD3" w:rsidRDefault="00224387" w:rsidP="005E2A29">
            <w:pPr>
              <w:ind w:left="810" w:hanging="252"/>
              <w:rPr>
                <w:bCs/>
                <w:i/>
                <w:sz w:val="22"/>
              </w:rPr>
            </w:pPr>
            <w:r w:rsidRPr="00392BD3">
              <w:rPr>
                <w:bCs/>
                <w:i/>
                <w:sz w:val="22"/>
              </w:rPr>
              <w:t xml:space="preserve">Pater </w:t>
            </w:r>
            <w:proofErr w:type="spellStart"/>
            <w:r w:rsidRPr="00392BD3">
              <w:rPr>
                <w:bCs/>
                <w:i/>
                <w:sz w:val="22"/>
              </w:rPr>
              <w:t>familias</w:t>
            </w:r>
            <w:proofErr w:type="spellEnd"/>
          </w:p>
          <w:p w:rsidR="00224387" w:rsidRPr="00603524" w:rsidRDefault="00224387" w:rsidP="005E2A29">
            <w:pPr>
              <w:ind w:left="810" w:hanging="252"/>
              <w:rPr>
                <w:bCs/>
                <w:i/>
                <w:iCs/>
                <w:sz w:val="22"/>
              </w:rPr>
            </w:pPr>
            <w:r w:rsidRPr="00603524">
              <w:rPr>
                <w:bCs/>
                <w:i/>
                <w:iCs/>
                <w:sz w:val="22"/>
              </w:rPr>
              <w:t xml:space="preserve">     vitae </w:t>
            </w:r>
            <w:proofErr w:type="spellStart"/>
            <w:r w:rsidRPr="00603524">
              <w:rPr>
                <w:bCs/>
                <w:i/>
                <w:iCs/>
                <w:sz w:val="22"/>
              </w:rPr>
              <w:t>necisque</w:t>
            </w:r>
            <w:proofErr w:type="spellEnd"/>
            <w:r w:rsidRPr="00603524">
              <w:rPr>
                <w:bCs/>
                <w:i/>
                <w:iCs/>
                <w:sz w:val="22"/>
              </w:rPr>
              <w:t xml:space="preserve"> </w:t>
            </w:r>
            <w:proofErr w:type="spellStart"/>
            <w:r w:rsidRPr="00603524">
              <w:rPr>
                <w:bCs/>
                <w:i/>
                <w:iCs/>
                <w:sz w:val="22"/>
              </w:rPr>
              <w:t>potestas</w:t>
            </w:r>
            <w:proofErr w:type="spellEnd"/>
            <w:r w:rsidRPr="00603524">
              <w:rPr>
                <w:bCs/>
                <w:i/>
                <w:iCs/>
                <w:sz w:val="22"/>
              </w:rPr>
              <w:t xml:space="preserve"> </w:t>
            </w:r>
          </w:p>
          <w:p w:rsidR="00224387" w:rsidRPr="00EE32CB" w:rsidRDefault="00224387" w:rsidP="005E2A29">
            <w:pPr>
              <w:rPr>
                <w:bCs/>
                <w:sz w:val="24"/>
              </w:rPr>
            </w:pPr>
          </w:p>
        </w:tc>
      </w:tr>
      <w:tr w:rsidR="00224387" w:rsidRPr="00517E27" w:rsidTr="00224387">
        <w:trPr>
          <w:trHeight w:val="146"/>
        </w:trPr>
        <w:tc>
          <w:tcPr>
            <w:tcW w:w="4518" w:type="dxa"/>
            <w:vMerge/>
            <w:tcBorders>
              <w:left w:val="single" w:sz="4" w:space="0" w:color="000000" w:themeColor="text1"/>
              <w:right w:val="single" w:sz="4" w:space="0" w:color="000000" w:themeColor="text1"/>
            </w:tcBorders>
          </w:tcPr>
          <w:p w:rsidR="00224387" w:rsidRPr="00517E27" w:rsidRDefault="00224387" w:rsidP="005E2A29">
            <w:pPr>
              <w:jc w:val="center"/>
              <w:rPr>
                <w:sz w:val="12"/>
              </w:rPr>
            </w:pPr>
          </w:p>
        </w:tc>
      </w:tr>
      <w:tr w:rsidR="00224387" w:rsidRPr="00517E27" w:rsidTr="00224387">
        <w:trPr>
          <w:trHeight w:val="146"/>
        </w:trPr>
        <w:tc>
          <w:tcPr>
            <w:tcW w:w="4518" w:type="dxa"/>
            <w:vMerge/>
            <w:tcBorders>
              <w:left w:val="single" w:sz="4" w:space="0" w:color="000000" w:themeColor="text1"/>
              <w:right w:val="single" w:sz="4" w:space="0" w:color="000000" w:themeColor="text1"/>
            </w:tcBorders>
          </w:tcPr>
          <w:p w:rsidR="00224387" w:rsidRPr="00517E27" w:rsidRDefault="00224387" w:rsidP="005E2A29">
            <w:pPr>
              <w:jc w:val="center"/>
              <w:rPr>
                <w:sz w:val="12"/>
              </w:rPr>
            </w:pPr>
          </w:p>
        </w:tc>
      </w:tr>
      <w:tr w:rsidR="00224387" w:rsidRPr="00517E27" w:rsidTr="00224387">
        <w:trPr>
          <w:trHeight w:val="146"/>
        </w:trPr>
        <w:tc>
          <w:tcPr>
            <w:tcW w:w="4518" w:type="dxa"/>
            <w:vMerge/>
            <w:tcBorders>
              <w:left w:val="single" w:sz="4" w:space="0" w:color="000000" w:themeColor="text1"/>
              <w:right w:val="single" w:sz="4" w:space="0" w:color="000000" w:themeColor="text1"/>
            </w:tcBorders>
          </w:tcPr>
          <w:p w:rsidR="00224387" w:rsidRPr="00517E27" w:rsidRDefault="00224387" w:rsidP="005E2A29">
            <w:pPr>
              <w:jc w:val="center"/>
              <w:rPr>
                <w:sz w:val="12"/>
              </w:rPr>
            </w:pPr>
          </w:p>
        </w:tc>
      </w:tr>
      <w:tr w:rsidR="00224387" w:rsidRPr="00517E27" w:rsidTr="00224387">
        <w:trPr>
          <w:trHeight w:val="146"/>
        </w:trPr>
        <w:tc>
          <w:tcPr>
            <w:tcW w:w="4518" w:type="dxa"/>
            <w:vMerge/>
            <w:tcBorders>
              <w:left w:val="single" w:sz="4" w:space="0" w:color="000000" w:themeColor="text1"/>
              <w:bottom w:val="single" w:sz="4" w:space="0" w:color="000000" w:themeColor="text1"/>
              <w:right w:val="single" w:sz="4" w:space="0" w:color="000000" w:themeColor="text1"/>
            </w:tcBorders>
          </w:tcPr>
          <w:p w:rsidR="00224387" w:rsidRPr="00517E27" w:rsidRDefault="00224387" w:rsidP="005E2A29">
            <w:pPr>
              <w:jc w:val="center"/>
              <w:rPr>
                <w:sz w:val="12"/>
              </w:rPr>
            </w:pPr>
          </w:p>
        </w:tc>
      </w:tr>
    </w:tbl>
    <w:p w:rsidR="00224387" w:rsidRDefault="00224387" w:rsidP="00224387"/>
    <w:p w:rsidR="00224387" w:rsidRDefault="00224387" w:rsidP="00224387"/>
    <w:p w:rsidR="00224387" w:rsidRDefault="00224387" w:rsidP="00224387"/>
    <w:p w:rsidR="00224387" w:rsidRDefault="00224387" w:rsidP="00224387"/>
    <w:p w:rsidR="00224387" w:rsidRDefault="00224387" w:rsidP="00224387"/>
    <w:p w:rsidR="00224387" w:rsidRDefault="00224387" w:rsidP="00224387"/>
    <w:p w:rsidR="00224387" w:rsidRDefault="00224387" w:rsidP="00224387"/>
    <w:p w:rsidR="00224387" w:rsidRDefault="00224387" w:rsidP="00224387"/>
    <w:p w:rsidR="00224387" w:rsidRDefault="00224387" w:rsidP="00224387"/>
    <w:p w:rsidR="00224387" w:rsidRDefault="00224387" w:rsidP="00224387"/>
    <w:tbl>
      <w:tblPr>
        <w:tblStyle w:val="TableGrid"/>
        <w:tblW w:w="0" w:type="auto"/>
        <w:tblLook w:val="04A0" w:firstRow="1" w:lastRow="0" w:firstColumn="1" w:lastColumn="0" w:noHBand="0" w:noVBand="1"/>
      </w:tblPr>
      <w:tblGrid>
        <w:gridCol w:w="2268"/>
        <w:gridCol w:w="180"/>
        <w:gridCol w:w="2088"/>
      </w:tblGrid>
      <w:tr w:rsidR="00224387" w:rsidTr="005E2A29">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87" w:rsidRDefault="00224387" w:rsidP="005E2A29">
            <w:pPr>
              <w:jc w:val="center"/>
              <w:rPr>
                <w:b/>
                <w:sz w:val="28"/>
              </w:rPr>
            </w:pPr>
            <w:r>
              <w:rPr>
                <w:b/>
                <w:sz w:val="28"/>
              </w:rPr>
              <w:lastRenderedPageBreak/>
              <w:t>The Roman Republic</w:t>
            </w:r>
          </w:p>
        </w:tc>
      </w:tr>
      <w:tr w:rsidR="00224387" w:rsidRPr="00EE32CB" w:rsidTr="005E2A29">
        <w:trPr>
          <w:trHeight w:val="1457"/>
        </w:trPr>
        <w:tc>
          <w:tcPr>
            <w:tcW w:w="4536" w:type="dxa"/>
            <w:gridSpan w:val="3"/>
            <w:tcBorders>
              <w:top w:val="single" w:sz="4" w:space="0" w:color="000000" w:themeColor="text1"/>
              <w:left w:val="single" w:sz="4" w:space="0" w:color="000000" w:themeColor="text1"/>
              <w:bottom w:val="nil"/>
              <w:right w:val="single" w:sz="4" w:space="0" w:color="000000" w:themeColor="text1"/>
            </w:tcBorders>
          </w:tcPr>
          <w:p w:rsidR="00224387" w:rsidRPr="00431CD6" w:rsidRDefault="00224387" w:rsidP="005E2A29">
            <w:pPr>
              <w:jc w:val="center"/>
              <w:rPr>
                <w:sz w:val="6"/>
              </w:rPr>
            </w:pPr>
          </w:p>
          <w:p w:rsidR="00224387" w:rsidRPr="00D8345D" w:rsidRDefault="00224387" w:rsidP="005E2A29">
            <w:pPr>
              <w:ind w:left="360"/>
              <w:rPr>
                <w:bCs/>
                <w:sz w:val="22"/>
              </w:rPr>
            </w:pPr>
            <w:r w:rsidRPr="00D8345D">
              <w:rPr>
                <w:bCs/>
                <w:sz w:val="22"/>
              </w:rPr>
              <w:t xml:space="preserve">L. </w:t>
            </w:r>
            <w:proofErr w:type="spellStart"/>
            <w:r w:rsidRPr="00D8345D">
              <w:rPr>
                <w:bCs/>
                <w:sz w:val="22"/>
              </w:rPr>
              <w:t>Junius</w:t>
            </w:r>
            <w:proofErr w:type="spellEnd"/>
            <w:r w:rsidRPr="00D8345D">
              <w:rPr>
                <w:bCs/>
                <w:sz w:val="22"/>
              </w:rPr>
              <w:t xml:space="preserve"> Brutus</w:t>
            </w:r>
          </w:p>
          <w:p w:rsidR="00224387" w:rsidRPr="00D8345D" w:rsidRDefault="00224387" w:rsidP="005E2A29">
            <w:pPr>
              <w:ind w:left="360"/>
              <w:rPr>
                <w:bCs/>
                <w:sz w:val="22"/>
              </w:rPr>
            </w:pPr>
            <w:proofErr w:type="spellStart"/>
            <w:r w:rsidRPr="00D8345D">
              <w:rPr>
                <w:bCs/>
                <w:sz w:val="22"/>
              </w:rPr>
              <w:t>Sextus</w:t>
            </w:r>
            <w:proofErr w:type="spellEnd"/>
            <w:r w:rsidRPr="00D8345D">
              <w:rPr>
                <w:bCs/>
                <w:sz w:val="22"/>
              </w:rPr>
              <w:t xml:space="preserve"> </w:t>
            </w:r>
            <w:proofErr w:type="spellStart"/>
            <w:r w:rsidRPr="00D8345D">
              <w:rPr>
                <w:bCs/>
                <w:sz w:val="22"/>
              </w:rPr>
              <w:t>Tarquinius</w:t>
            </w:r>
            <w:proofErr w:type="spellEnd"/>
            <w:r w:rsidRPr="00D8345D">
              <w:rPr>
                <w:bCs/>
                <w:sz w:val="22"/>
              </w:rPr>
              <w:t xml:space="preserve"> </w:t>
            </w:r>
          </w:p>
          <w:p w:rsidR="00224387" w:rsidRPr="00D8345D" w:rsidRDefault="00224387" w:rsidP="005E2A29">
            <w:pPr>
              <w:ind w:left="360"/>
              <w:rPr>
                <w:bCs/>
                <w:sz w:val="22"/>
              </w:rPr>
            </w:pPr>
            <w:proofErr w:type="spellStart"/>
            <w:r w:rsidRPr="00D8345D">
              <w:rPr>
                <w:bCs/>
                <w:sz w:val="22"/>
              </w:rPr>
              <w:t>Lucretia</w:t>
            </w:r>
            <w:proofErr w:type="spellEnd"/>
            <w:r w:rsidRPr="00D8345D">
              <w:rPr>
                <w:bCs/>
                <w:sz w:val="22"/>
              </w:rPr>
              <w:t xml:space="preserve"> </w:t>
            </w:r>
          </w:p>
          <w:p w:rsidR="00224387" w:rsidRPr="00D8345D" w:rsidRDefault="00224387" w:rsidP="005E2A29">
            <w:pPr>
              <w:ind w:left="360"/>
              <w:rPr>
                <w:bCs/>
                <w:sz w:val="22"/>
              </w:rPr>
            </w:pPr>
            <w:r w:rsidRPr="00D8345D">
              <w:rPr>
                <w:bCs/>
                <w:sz w:val="22"/>
              </w:rPr>
              <w:t>Roman Honor</w:t>
            </w:r>
            <w:r>
              <w:rPr>
                <w:bCs/>
                <w:sz w:val="22"/>
              </w:rPr>
              <w:t xml:space="preserve"> (</w:t>
            </w:r>
            <w:r w:rsidRPr="00D8345D">
              <w:rPr>
                <w:bCs/>
                <w:sz w:val="22"/>
              </w:rPr>
              <w:t>Male and Female</w:t>
            </w:r>
            <w:r>
              <w:rPr>
                <w:bCs/>
                <w:sz w:val="22"/>
              </w:rPr>
              <w:t>)</w:t>
            </w:r>
          </w:p>
          <w:p w:rsidR="00224387" w:rsidRPr="00D8345D" w:rsidRDefault="00224387" w:rsidP="005E2A29">
            <w:pPr>
              <w:ind w:left="360"/>
              <w:rPr>
                <w:b/>
                <w:bCs/>
                <w:sz w:val="22"/>
              </w:rPr>
            </w:pPr>
            <w:r w:rsidRPr="00D8345D">
              <w:rPr>
                <w:b/>
                <w:bCs/>
                <w:sz w:val="22"/>
              </w:rPr>
              <w:t xml:space="preserve">Chastity </w:t>
            </w:r>
          </w:p>
          <w:p w:rsidR="00224387" w:rsidRPr="002C21F8" w:rsidRDefault="00224387" w:rsidP="005E2A29">
            <w:pPr>
              <w:ind w:left="360"/>
              <w:rPr>
                <w:b/>
                <w:bCs/>
                <w:sz w:val="6"/>
              </w:rPr>
            </w:pPr>
          </w:p>
          <w:p w:rsidR="00224387" w:rsidRPr="00D8345D" w:rsidRDefault="00224387" w:rsidP="005E2A29">
            <w:pPr>
              <w:ind w:left="360"/>
              <w:rPr>
                <w:b/>
                <w:bCs/>
                <w:sz w:val="22"/>
              </w:rPr>
            </w:pPr>
            <w:r w:rsidRPr="00D8345D">
              <w:rPr>
                <w:b/>
                <w:bCs/>
                <w:sz w:val="22"/>
              </w:rPr>
              <w:t>Declaration of Independence</w:t>
            </w:r>
          </w:p>
          <w:p w:rsidR="00224387" w:rsidRPr="00D8345D" w:rsidRDefault="00224387" w:rsidP="005E2A29">
            <w:pPr>
              <w:ind w:left="540"/>
              <w:rPr>
                <w:bCs/>
                <w:i/>
                <w:iCs/>
              </w:rPr>
            </w:pPr>
            <w:r w:rsidRPr="00D8345D">
              <w:rPr>
                <w:bCs/>
                <w:i/>
                <w:sz w:val="18"/>
              </w:rPr>
              <w:t>What did Jefferson say about the causes of revolutions in general?</w:t>
            </w:r>
          </w:p>
          <w:p w:rsidR="00224387" w:rsidRPr="00D8345D" w:rsidRDefault="00224387" w:rsidP="005E2A29">
            <w:pPr>
              <w:rPr>
                <w:b/>
                <w:bCs/>
                <w:sz w:val="12"/>
              </w:rPr>
            </w:pPr>
          </w:p>
          <w:p w:rsidR="00224387" w:rsidRDefault="00224387" w:rsidP="005E2A29">
            <w:pPr>
              <w:ind w:left="360"/>
              <w:rPr>
                <w:b/>
                <w:bCs/>
                <w:sz w:val="22"/>
              </w:rPr>
            </w:pPr>
            <w:r w:rsidRPr="00D8345D">
              <w:rPr>
                <w:b/>
                <w:bCs/>
                <w:sz w:val="22"/>
              </w:rPr>
              <w:t>Republic</w:t>
            </w:r>
          </w:p>
          <w:p w:rsidR="00224387" w:rsidRPr="00431CD6" w:rsidRDefault="00224387" w:rsidP="005E2A29">
            <w:pPr>
              <w:ind w:left="360"/>
              <w:rPr>
                <w:b/>
                <w:bCs/>
                <w:sz w:val="22"/>
                <w:u w:val="single"/>
              </w:rPr>
            </w:pPr>
            <w:r w:rsidRPr="00431CD6">
              <w:rPr>
                <w:b/>
                <w:bCs/>
                <w:sz w:val="22"/>
                <w:u w:val="single"/>
              </w:rPr>
              <w:t>Aspects of [r]</w:t>
            </w:r>
            <w:proofErr w:type="spellStart"/>
            <w:r w:rsidRPr="00431CD6">
              <w:rPr>
                <w:b/>
                <w:bCs/>
                <w:sz w:val="22"/>
                <w:u w:val="single"/>
              </w:rPr>
              <w:t>epublican</w:t>
            </w:r>
            <w:proofErr w:type="spellEnd"/>
            <w:r w:rsidRPr="00431CD6">
              <w:rPr>
                <w:b/>
                <w:bCs/>
                <w:sz w:val="22"/>
                <w:u w:val="single"/>
              </w:rPr>
              <w:t xml:space="preserve"> Government</w:t>
            </w:r>
          </w:p>
        </w:tc>
      </w:tr>
      <w:tr w:rsidR="00224387" w:rsidRPr="00EE32CB" w:rsidTr="005E2A29">
        <w:trPr>
          <w:trHeight w:val="1242"/>
        </w:trPr>
        <w:tc>
          <w:tcPr>
            <w:tcW w:w="2448" w:type="dxa"/>
            <w:gridSpan w:val="2"/>
            <w:tcBorders>
              <w:top w:val="nil"/>
              <w:left w:val="single" w:sz="4" w:space="0" w:color="000000" w:themeColor="text1"/>
              <w:bottom w:val="nil"/>
              <w:right w:val="single" w:sz="4" w:space="0" w:color="000000" w:themeColor="text1"/>
            </w:tcBorders>
          </w:tcPr>
          <w:p w:rsidR="00224387" w:rsidRDefault="00224387" w:rsidP="005E2A29">
            <w:pPr>
              <w:jc w:val="center"/>
              <w:rPr>
                <w:strike/>
                <w:sz w:val="22"/>
              </w:rPr>
            </w:pPr>
            <w:r w:rsidRPr="002C21F8">
              <w:rPr>
                <w:strike/>
                <w:sz w:val="22"/>
              </w:rPr>
              <w:t>King</w:t>
            </w:r>
          </w:p>
          <w:p w:rsidR="00224387" w:rsidRDefault="00224387" w:rsidP="005E2A29">
            <w:pPr>
              <w:jc w:val="center"/>
              <w:rPr>
                <w:sz w:val="22"/>
              </w:rPr>
            </w:pPr>
            <w:r>
              <w:rPr>
                <w:sz w:val="22"/>
              </w:rPr>
              <w:t>R</w:t>
            </w:r>
            <w:r w:rsidRPr="00CC4FFF">
              <w:rPr>
                <w:sz w:val="19"/>
                <w:szCs w:val="19"/>
              </w:rPr>
              <w:t>epresentative</w:t>
            </w:r>
            <w:r>
              <w:rPr>
                <w:sz w:val="22"/>
              </w:rPr>
              <w:t xml:space="preserve"> G</w:t>
            </w:r>
            <w:r w:rsidRPr="00CC4FFF">
              <w:rPr>
                <w:sz w:val="19"/>
                <w:szCs w:val="19"/>
              </w:rPr>
              <w:t>overnment</w:t>
            </w:r>
          </w:p>
          <w:p w:rsidR="00224387" w:rsidRDefault="00224387" w:rsidP="005E2A29">
            <w:pPr>
              <w:jc w:val="center"/>
              <w:rPr>
                <w:sz w:val="22"/>
              </w:rPr>
            </w:pPr>
            <w:r>
              <w:rPr>
                <w:sz w:val="22"/>
              </w:rPr>
              <w:t>Limited Government</w:t>
            </w:r>
          </w:p>
          <w:p w:rsidR="00224387" w:rsidRPr="002C21F8" w:rsidRDefault="00224387" w:rsidP="005E2A29">
            <w:pPr>
              <w:jc w:val="center"/>
              <w:rPr>
                <w:sz w:val="22"/>
              </w:rPr>
            </w:pPr>
            <w:r>
              <w:rPr>
                <w:sz w:val="22"/>
              </w:rPr>
              <w:t>Personal Liberty</w:t>
            </w:r>
          </w:p>
        </w:tc>
        <w:tc>
          <w:tcPr>
            <w:tcW w:w="2088" w:type="dxa"/>
            <w:tcBorders>
              <w:top w:val="nil"/>
              <w:left w:val="single" w:sz="4" w:space="0" w:color="000000" w:themeColor="text1"/>
              <w:bottom w:val="nil"/>
              <w:right w:val="single" w:sz="4" w:space="0" w:color="000000" w:themeColor="text1"/>
            </w:tcBorders>
          </w:tcPr>
          <w:p w:rsidR="00224387" w:rsidRDefault="00224387" w:rsidP="005E2A29">
            <w:pPr>
              <w:jc w:val="center"/>
              <w:rPr>
                <w:sz w:val="22"/>
              </w:rPr>
            </w:pPr>
            <w:r>
              <w:rPr>
                <w:sz w:val="22"/>
              </w:rPr>
              <w:t>S</w:t>
            </w:r>
            <w:r w:rsidRPr="00CC4FFF">
              <w:t xml:space="preserve">eparation of </w:t>
            </w:r>
            <w:r>
              <w:rPr>
                <w:sz w:val="22"/>
              </w:rPr>
              <w:t>P</w:t>
            </w:r>
            <w:r w:rsidRPr="00CC4FFF">
              <w:t>owers</w:t>
            </w:r>
            <w:r>
              <w:rPr>
                <w:sz w:val="22"/>
              </w:rPr>
              <w:t xml:space="preserve"> Checks and Balances</w:t>
            </w:r>
          </w:p>
          <w:p w:rsidR="00224387" w:rsidRDefault="00224387" w:rsidP="005E2A29">
            <w:pPr>
              <w:jc w:val="center"/>
              <w:rPr>
                <w:sz w:val="22"/>
              </w:rPr>
            </w:pPr>
            <w:r>
              <w:rPr>
                <w:sz w:val="22"/>
              </w:rPr>
              <w:t>Rotation in Office Virtue</w:t>
            </w:r>
          </w:p>
          <w:p w:rsidR="00224387" w:rsidRPr="002C21F8" w:rsidRDefault="00224387" w:rsidP="005E2A29">
            <w:pPr>
              <w:jc w:val="center"/>
              <w:rPr>
                <w:sz w:val="22"/>
              </w:rPr>
            </w:pPr>
          </w:p>
        </w:tc>
      </w:tr>
      <w:tr w:rsidR="00224387" w:rsidRPr="00EE32CB" w:rsidTr="005E2A29">
        <w:trPr>
          <w:trHeight w:val="521"/>
        </w:trPr>
        <w:tc>
          <w:tcPr>
            <w:tcW w:w="4536" w:type="dxa"/>
            <w:gridSpan w:val="3"/>
            <w:tcBorders>
              <w:top w:val="nil"/>
              <w:left w:val="single" w:sz="4" w:space="0" w:color="000000" w:themeColor="text1"/>
              <w:bottom w:val="nil"/>
              <w:right w:val="single" w:sz="4" w:space="0" w:color="000000" w:themeColor="text1"/>
            </w:tcBorders>
          </w:tcPr>
          <w:p w:rsidR="00224387" w:rsidRDefault="00224387" w:rsidP="005E2A29">
            <w:pPr>
              <w:ind w:left="360"/>
              <w:rPr>
                <w:b/>
                <w:bCs/>
                <w:sz w:val="22"/>
              </w:rPr>
            </w:pPr>
            <w:r>
              <w:rPr>
                <w:b/>
                <w:bCs/>
                <w:sz w:val="22"/>
              </w:rPr>
              <w:t>KNOW:  Your Representative &amp; Senators</w:t>
            </w:r>
          </w:p>
          <w:p w:rsidR="00224387" w:rsidRPr="002C21F8" w:rsidRDefault="00224387" w:rsidP="005E2A29">
            <w:pPr>
              <w:ind w:left="360"/>
              <w:rPr>
                <w:b/>
                <w:bCs/>
                <w:sz w:val="6"/>
              </w:rPr>
            </w:pPr>
          </w:p>
          <w:p w:rsidR="00224387" w:rsidRPr="00D8345D" w:rsidRDefault="00224387" w:rsidP="005E2A29">
            <w:pPr>
              <w:ind w:left="360"/>
              <w:rPr>
                <w:b/>
                <w:bCs/>
                <w:sz w:val="22"/>
              </w:rPr>
            </w:pPr>
            <w:proofErr w:type="spellStart"/>
            <w:r w:rsidRPr="00D8345D">
              <w:rPr>
                <w:b/>
                <w:bCs/>
                <w:sz w:val="22"/>
              </w:rPr>
              <w:t>Publius</w:t>
            </w:r>
            <w:proofErr w:type="spellEnd"/>
            <w:r w:rsidRPr="00D8345D">
              <w:rPr>
                <w:b/>
                <w:bCs/>
                <w:sz w:val="22"/>
              </w:rPr>
              <w:t xml:space="preserve"> </w:t>
            </w:r>
            <w:proofErr w:type="spellStart"/>
            <w:r w:rsidRPr="00D8345D">
              <w:rPr>
                <w:b/>
                <w:bCs/>
                <w:sz w:val="22"/>
              </w:rPr>
              <w:t>Valerius</w:t>
            </w:r>
            <w:proofErr w:type="spellEnd"/>
            <w:r w:rsidRPr="00D8345D">
              <w:rPr>
                <w:b/>
                <w:bCs/>
                <w:sz w:val="22"/>
              </w:rPr>
              <w:t xml:space="preserve"> </w:t>
            </w:r>
          </w:p>
          <w:p w:rsidR="00224387" w:rsidRPr="00D8345D" w:rsidRDefault="00224387" w:rsidP="005E2A29">
            <w:pPr>
              <w:ind w:left="720"/>
              <w:rPr>
                <w:b/>
                <w:bCs/>
                <w:sz w:val="22"/>
              </w:rPr>
            </w:pPr>
            <w:r w:rsidRPr="00D8345D">
              <w:rPr>
                <w:b/>
                <w:bCs/>
                <w:sz w:val="22"/>
              </w:rPr>
              <w:t>“</w:t>
            </w:r>
            <w:proofErr w:type="spellStart"/>
            <w:r w:rsidRPr="00D8345D">
              <w:rPr>
                <w:b/>
                <w:bCs/>
                <w:sz w:val="22"/>
              </w:rPr>
              <w:t>Publicola</w:t>
            </w:r>
            <w:proofErr w:type="spellEnd"/>
            <w:r w:rsidRPr="00D8345D">
              <w:rPr>
                <w:b/>
                <w:bCs/>
                <w:sz w:val="22"/>
              </w:rPr>
              <w:t>”</w:t>
            </w:r>
          </w:p>
          <w:p w:rsidR="00224387" w:rsidRPr="00D8345D" w:rsidRDefault="00224387" w:rsidP="005E2A29">
            <w:pPr>
              <w:ind w:left="720"/>
              <w:rPr>
                <w:b/>
                <w:bCs/>
                <w:i/>
                <w:iCs/>
                <w:sz w:val="22"/>
              </w:rPr>
            </w:pPr>
            <w:r w:rsidRPr="00D8345D">
              <w:rPr>
                <w:b/>
                <w:bCs/>
                <w:i/>
                <w:iCs/>
                <w:sz w:val="22"/>
              </w:rPr>
              <w:t>The Federalist</w:t>
            </w:r>
          </w:p>
          <w:p w:rsidR="00224387" w:rsidRPr="00D8345D" w:rsidRDefault="00224387" w:rsidP="005E2A29">
            <w:pPr>
              <w:ind w:left="720"/>
              <w:rPr>
                <w:b/>
                <w:bCs/>
                <w:iCs/>
                <w:sz w:val="22"/>
              </w:rPr>
            </w:pPr>
            <w:r w:rsidRPr="00D8345D">
              <w:rPr>
                <w:b/>
                <w:bCs/>
                <w:iCs/>
                <w:sz w:val="22"/>
              </w:rPr>
              <w:t>Statesmanship</w:t>
            </w:r>
          </w:p>
          <w:p w:rsidR="00224387" w:rsidRPr="00431CD6" w:rsidRDefault="00224387" w:rsidP="005E2A29">
            <w:pPr>
              <w:jc w:val="center"/>
              <w:rPr>
                <w:sz w:val="6"/>
              </w:rPr>
            </w:pPr>
          </w:p>
        </w:tc>
      </w:tr>
      <w:tr w:rsidR="00224387" w:rsidRPr="00EE32CB" w:rsidTr="005E2A29">
        <w:trPr>
          <w:trHeight w:val="369"/>
        </w:trPr>
        <w:tc>
          <w:tcPr>
            <w:tcW w:w="4536" w:type="dxa"/>
            <w:gridSpan w:val="3"/>
            <w:tcBorders>
              <w:top w:val="nil"/>
              <w:left w:val="single" w:sz="4" w:space="0" w:color="000000" w:themeColor="text1"/>
              <w:bottom w:val="nil"/>
              <w:right w:val="single" w:sz="4" w:space="0" w:color="000000" w:themeColor="text1"/>
            </w:tcBorders>
          </w:tcPr>
          <w:p w:rsidR="00224387" w:rsidRPr="002C21F8" w:rsidRDefault="00224387" w:rsidP="005E2A29">
            <w:pPr>
              <w:jc w:val="center"/>
              <w:rPr>
                <w:b/>
                <w:bCs/>
                <w:sz w:val="22"/>
                <w:u w:val="single"/>
              </w:rPr>
            </w:pPr>
            <w:r w:rsidRPr="002C21F8">
              <w:rPr>
                <w:b/>
                <w:bCs/>
                <w:sz w:val="22"/>
                <w:u w:val="single"/>
              </w:rPr>
              <w:t>Roman Officials and Legal Institutions</w:t>
            </w:r>
          </w:p>
        </w:tc>
      </w:tr>
      <w:tr w:rsidR="00224387" w:rsidRPr="00EE32CB" w:rsidTr="005E2A29">
        <w:trPr>
          <w:trHeight w:val="126"/>
        </w:trPr>
        <w:tc>
          <w:tcPr>
            <w:tcW w:w="2268" w:type="dxa"/>
            <w:tcBorders>
              <w:top w:val="nil"/>
              <w:left w:val="single" w:sz="4" w:space="0" w:color="000000" w:themeColor="text1"/>
              <w:right w:val="single" w:sz="4" w:space="0" w:color="auto"/>
            </w:tcBorders>
          </w:tcPr>
          <w:p w:rsidR="00224387" w:rsidRPr="002C21F8" w:rsidRDefault="00224387" w:rsidP="005E2A29">
            <w:pPr>
              <w:jc w:val="center"/>
              <w:rPr>
                <w:bCs/>
                <w:sz w:val="22"/>
              </w:rPr>
            </w:pPr>
            <w:r w:rsidRPr="002C21F8">
              <w:rPr>
                <w:bCs/>
                <w:sz w:val="22"/>
              </w:rPr>
              <w:t>Consuls</w:t>
            </w:r>
          </w:p>
          <w:p w:rsidR="00224387" w:rsidRPr="002C21F8" w:rsidRDefault="00224387" w:rsidP="005E2A29">
            <w:pPr>
              <w:jc w:val="center"/>
              <w:rPr>
                <w:bCs/>
                <w:sz w:val="22"/>
              </w:rPr>
            </w:pPr>
            <w:r w:rsidRPr="002C21F8">
              <w:rPr>
                <w:bCs/>
                <w:sz w:val="22"/>
              </w:rPr>
              <w:t>Senate</w:t>
            </w:r>
          </w:p>
          <w:p w:rsidR="00224387" w:rsidRPr="002C21F8" w:rsidRDefault="00224387" w:rsidP="005E2A29">
            <w:pPr>
              <w:jc w:val="center"/>
              <w:rPr>
                <w:bCs/>
                <w:sz w:val="22"/>
              </w:rPr>
            </w:pPr>
            <w:r w:rsidRPr="002C21F8">
              <w:rPr>
                <w:bCs/>
                <w:sz w:val="22"/>
              </w:rPr>
              <w:t>Praetors</w:t>
            </w:r>
          </w:p>
          <w:p w:rsidR="00224387" w:rsidRPr="002C21F8" w:rsidRDefault="00224387" w:rsidP="005E2A29">
            <w:pPr>
              <w:jc w:val="center"/>
              <w:rPr>
                <w:bCs/>
                <w:sz w:val="22"/>
              </w:rPr>
            </w:pPr>
            <w:r w:rsidRPr="002C21F8">
              <w:rPr>
                <w:bCs/>
                <w:sz w:val="22"/>
              </w:rPr>
              <w:t>Censors</w:t>
            </w:r>
          </w:p>
          <w:p w:rsidR="00224387" w:rsidRPr="002C21F8" w:rsidRDefault="00224387" w:rsidP="005E2A29">
            <w:pPr>
              <w:jc w:val="center"/>
              <w:rPr>
                <w:bCs/>
                <w:sz w:val="22"/>
              </w:rPr>
            </w:pPr>
            <w:proofErr w:type="spellStart"/>
            <w:r w:rsidRPr="002C21F8">
              <w:rPr>
                <w:bCs/>
                <w:sz w:val="22"/>
              </w:rPr>
              <w:t>Pontefex</w:t>
            </w:r>
            <w:proofErr w:type="spellEnd"/>
            <w:r w:rsidRPr="002C21F8">
              <w:rPr>
                <w:bCs/>
                <w:sz w:val="22"/>
              </w:rPr>
              <w:t xml:space="preserve"> Maximus</w:t>
            </w:r>
          </w:p>
          <w:p w:rsidR="00224387" w:rsidRPr="002C21F8" w:rsidRDefault="00224387" w:rsidP="005E2A29">
            <w:pPr>
              <w:jc w:val="center"/>
              <w:rPr>
                <w:bCs/>
                <w:sz w:val="10"/>
              </w:rPr>
            </w:pPr>
          </w:p>
        </w:tc>
        <w:tc>
          <w:tcPr>
            <w:tcW w:w="2268" w:type="dxa"/>
            <w:gridSpan w:val="2"/>
            <w:tcBorders>
              <w:top w:val="nil"/>
              <w:left w:val="single" w:sz="4" w:space="0" w:color="auto"/>
              <w:right w:val="single" w:sz="4" w:space="0" w:color="000000" w:themeColor="text1"/>
            </w:tcBorders>
          </w:tcPr>
          <w:p w:rsidR="00224387" w:rsidRPr="002C21F8" w:rsidRDefault="00224387" w:rsidP="005E2A29">
            <w:pPr>
              <w:jc w:val="center"/>
              <w:rPr>
                <w:bCs/>
                <w:sz w:val="22"/>
              </w:rPr>
            </w:pPr>
            <w:r w:rsidRPr="002C21F8">
              <w:rPr>
                <w:bCs/>
                <w:sz w:val="22"/>
              </w:rPr>
              <w:t>Twelve Tables</w:t>
            </w:r>
          </w:p>
          <w:p w:rsidR="00224387" w:rsidRPr="002C21F8" w:rsidRDefault="00224387" w:rsidP="005E2A29">
            <w:pPr>
              <w:jc w:val="center"/>
              <w:rPr>
                <w:bCs/>
                <w:sz w:val="22"/>
              </w:rPr>
            </w:pPr>
            <w:r w:rsidRPr="002C21F8">
              <w:rPr>
                <w:bCs/>
                <w:sz w:val="22"/>
              </w:rPr>
              <w:t>Patricians</w:t>
            </w:r>
          </w:p>
          <w:p w:rsidR="00224387" w:rsidRPr="002C21F8" w:rsidRDefault="00224387" w:rsidP="005E2A29">
            <w:pPr>
              <w:jc w:val="center"/>
              <w:rPr>
                <w:bCs/>
                <w:sz w:val="22"/>
              </w:rPr>
            </w:pPr>
            <w:r w:rsidRPr="002C21F8">
              <w:rPr>
                <w:bCs/>
                <w:sz w:val="22"/>
              </w:rPr>
              <w:t>Plebeians</w:t>
            </w:r>
          </w:p>
          <w:p w:rsidR="00224387" w:rsidRPr="002C21F8" w:rsidRDefault="00224387" w:rsidP="005E2A29">
            <w:pPr>
              <w:jc w:val="center"/>
              <w:rPr>
                <w:bCs/>
                <w:sz w:val="22"/>
              </w:rPr>
            </w:pPr>
            <w:r w:rsidRPr="002C21F8">
              <w:rPr>
                <w:bCs/>
                <w:sz w:val="22"/>
              </w:rPr>
              <w:t>Tribunes</w:t>
            </w:r>
          </w:p>
          <w:p w:rsidR="00224387" w:rsidRPr="002C21F8" w:rsidRDefault="00224387" w:rsidP="005E2A29">
            <w:pPr>
              <w:jc w:val="center"/>
              <w:rPr>
                <w:sz w:val="12"/>
              </w:rPr>
            </w:pPr>
          </w:p>
        </w:tc>
      </w:tr>
    </w:tbl>
    <w:p w:rsidR="00224387" w:rsidRDefault="00224387" w:rsidP="00224387">
      <w:pPr>
        <w:rPr>
          <w:sz w:val="12"/>
        </w:rPr>
      </w:pPr>
    </w:p>
    <w:tbl>
      <w:tblPr>
        <w:tblStyle w:val="TableGrid"/>
        <w:tblW w:w="0" w:type="auto"/>
        <w:tblLook w:val="04A0" w:firstRow="1" w:lastRow="0" w:firstColumn="1" w:lastColumn="0" w:noHBand="0" w:noVBand="1"/>
      </w:tblPr>
      <w:tblGrid>
        <w:gridCol w:w="2268"/>
        <w:gridCol w:w="2268"/>
      </w:tblGrid>
      <w:tr w:rsidR="00224387" w:rsidTr="005E2A29">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387" w:rsidRDefault="00224387" w:rsidP="005E2A29">
            <w:pPr>
              <w:jc w:val="center"/>
              <w:rPr>
                <w:b/>
                <w:sz w:val="28"/>
              </w:rPr>
            </w:pPr>
            <w:r>
              <w:rPr>
                <w:b/>
                <w:sz w:val="28"/>
              </w:rPr>
              <w:t>Roman Myths and Legends</w:t>
            </w:r>
          </w:p>
        </w:tc>
      </w:tr>
      <w:tr w:rsidR="00224387" w:rsidRPr="00EE32CB" w:rsidTr="005E2A29">
        <w:trPr>
          <w:trHeight w:val="2249"/>
        </w:trPr>
        <w:tc>
          <w:tcPr>
            <w:tcW w:w="4536" w:type="dxa"/>
            <w:gridSpan w:val="2"/>
            <w:tcBorders>
              <w:top w:val="single" w:sz="4" w:space="0" w:color="000000" w:themeColor="text1"/>
              <w:left w:val="single" w:sz="4" w:space="0" w:color="000000" w:themeColor="text1"/>
              <w:bottom w:val="nil"/>
              <w:right w:val="single" w:sz="4" w:space="0" w:color="000000" w:themeColor="text1"/>
            </w:tcBorders>
          </w:tcPr>
          <w:p w:rsidR="00224387" w:rsidRPr="002C21F8" w:rsidRDefault="00224387" w:rsidP="005E2A29">
            <w:pPr>
              <w:jc w:val="center"/>
              <w:rPr>
                <w:sz w:val="6"/>
              </w:rPr>
            </w:pPr>
          </w:p>
          <w:p w:rsidR="00224387" w:rsidRPr="002C21F8" w:rsidRDefault="00224387" w:rsidP="005E2A29">
            <w:pPr>
              <w:ind w:left="360"/>
              <w:rPr>
                <w:bCs/>
                <w:sz w:val="22"/>
              </w:rPr>
            </w:pPr>
            <w:r w:rsidRPr="002C21F8">
              <w:rPr>
                <w:b/>
                <w:bCs/>
                <w:sz w:val="22"/>
              </w:rPr>
              <w:t>Virgil</w:t>
            </w:r>
            <w:r w:rsidRPr="002C21F8">
              <w:rPr>
                <w:bCs/>
                <w:sz w:val="22"/>
              </w:rPr>
              <w:t xml:space="preserve"> – </w:t>
            </w:r>
            <w:r w:rsidRPr="002C21F8">
              <w:rPr>
                <w:bCs/>
                <w:i/>
                <w:sz w:val="22"/>
              </w:rPr>
              <w:t xml:space="preserve">The </w:t>
            </w:r>
            <w:proofErr w:type="spellStart"/>
            <w:r w:rsidRPr="002C21F8">
              <w:rPr>
                <w:bCs/>
                <w:i/>
                <w:sz w:val="22"/>
              </w:rPr>
              <w:t>Aeneid</w:t>
            </w:r>
            <w:proofErr w:type="spellEnd"/>
            <w:r w:rsidRPr="002C21F8">
              <w:rPr>
                <w:bCs/>
                <w:i/>
                <w:sz w:val="22"/>
              </w:rPr>
              <w:t xml:space="preserve"> </w:t>
            </w:r>
            <w:r w:rsidRPr="002C21F8">
              <w:rPr>
                <w:bCs/>
                <w:sz w:val="22"/>
              </w:rPr>
              <w:t>(Epic Poem)</w:t>
            </w:r>
          </w:p>
          <w:p w:rsidR="00224387" w:rsidRPr="002C21F8" w:rsidRDefault="00224387" w:rsidP="005E2A29">
            <w:pPr>
              <w:ind w:left="630"/>
              <w:rPr>
                <w:bCs/>
                <w:sz w:val="22"/>
              </w:rPr>
            </w:pPr>
            <w:r w:rsidRPr="002C21F8">
              <w:rPr>
                <w:bCs/>
                <w:sz w:val="22"/>
              </w:rPr>
              <w:t>Aeneas</w:t>
            </w:r>
          </w:p>
          <w:p w:rsidR="00224387" w:rsidRPr="00431CD6" w:rsidRDefault="00224387" w:rsidP="005E2A29">
            <w:pPr>
              <w:ind w:left="360"/>
              <w:rPr>
                <w:b/>
                <w:bCs/>
                <w:sz w:val="6"/>
              </w:rPr>
            </w:pPr>
          </w:p>
          <w:p w:rsidR="00224387" w:rsidRPr="002C21F8" w:rsidRDefault="00224387" w:rsidP="005E2A29">
            <w:pPr>
              <w:ind w:left="360"/>
              <w:jc w:val="both"/>
              <w:rPr>
                <w:bCs/>
                <w:sz w:val="22"/>
              </w:rPr>
            </w:pPr>
            <w:r w:rsidRPr="002C21F8">
              <w:rPr>
                <w:b/>
                <w:bCs/>
                <w:sz w:val="22"/>
              </w:rPr>
              <w:t xml:space="preserve">Livy – </w:t>
            </w:r>
            <w:proofErr w:type="spellStart"/>
            <w:r w:rsidRPr="002C21F8">
              <w:rPr>
                <w:bCs/>
                <w:i/>
                <w:sz w:val="22"/>
              </w:rPr>
              <w:t>Ab</w:t>
            </w:r>
            <w:proofErr w:type="spellEnd"/>
            <w:r w:rsidRPr="002C21F8">
              <w:rPr>
                <w:bCs/>
                <w:i/>
                <w:sz w:val="22"/>
              </w:rPr>
              <w:t xml:space="preserve"> </w:t>
            </w:r>
            <w:proofErr w:type="spellStart"/>
            <w:r w:rsidRPr="002C21F8">
              <w:rPr>
                <w:bCs/>
                <w:i/>
                <w:sz w:val="22"/>
              </w:rPr>
              <w:t>Urbe</w:t>
            </w:r>
            <w:proofErr w:type="spellEnd"/>
            <w:r w:rsidRPr="002C21F8">
              <w:rPr>
                <w:bCs/>
                <w:i/>
                <w:sz w:val="22"/>
              </w:rPr>
              <w:t xml:space="preserve"> Condita </w:t>
            </w:r>
            <w:r w:rsidRPr="002C21F8">
              <w:rPr>
                <w:bCs/>
                <w:sz w:val="22"/>
              </w:rPr>
              <w:t>(History)</w:t>
            </w:r>
          </w:p>
          <w:p w:rsidR="00224387" w:rsidRPr="00431CD6" w:rsidRDefault="00224387" w:rsidP="005E2A29">
            <w:pPr>
              <w:ind w:left="360"/>
              <w:jc w:val="both"/>
              <w:rPr>
                <w:b/>
                <w:bCs/>
                <w:sz w:val="6"/>
              </w:rPr>
            </w:pPr>
          </w:p>
          <w:p w:rsidR="00224387" w:rsidRPr="002C21F8" w:rsidRDefault="00224387" w:rsidP="005E2A29">
            <w:pPr>
              <w:ind w:left="360"/>
              <w:jc w:val="both"/>
              <w:rPr>
                <w:b/>
                <w:bCs/>
                <w:sz w:val="22"/>
              </w:rPr>
            </w:pPr>
            <w:r w:rsidRPr="002C21F8">
              <w:rPr>
                <w:b/>
                <w:bCs/>
                <w:sz w:val="22"/>
              </w:rPr>
              <w:t>Romulus and Remus Myth</w:t>
            </w:r>
          </w:p>
          <w:p w:rsidR="00224387" w:rsidRPr="00431CD6" w:rsidRDefault="00224387" w:rsidP="005E2A29">
            <w:pPr>
              <w:ind w:left="630"/>
              <w:rPr>
                <w:bCs/>
                <w:i/>
              </w:rPr>
            </w:pPr>
            <w:r w:rsidRPr="00431CD6">
              <w:rPr>
                <w:bCs/>
                <w:i/>
              </w:rPr>
              <w:t>What does it tell us about the Romans?</w:t>
            </w:r>
          </w:p>
          <w:p w:rsidR="00224387" w:rsidRPr="00431CD6" w:rsidRDefault="00224387" w:rsidP="005E2A29">
            <w:pPr>
              <w:ind w:left="360"/>
              <w:rPr>
                <w:b/>
                <w:bCs/>
                <w:sz w:val="6"/>
              </w:rPr>
            </w:pPr>
          </w:p>
          <w:p w:rsidR="00224387" w:rsidRPr="002C21F8" w:rsidRDefault="00224387" w:rsidP="005E2A29">
            <w:pPr>
              <w:ind w:left="360"/>
              <w:rPr>
                <w:b/>
                <w:bCs/>
                <w:sz w:val="22"/>
              </w:rPr>
            </w:pPr>
            <w:r w:rsidRPr="002C21F8">
              <w:rPr>
                <w:b/>
                <w:bCs/>
                <w:sz w:val="22"/>
              </w:rPr>
              <w:t>Augury</w:t>
            </w:r>
          </w:p>
          <w:p w:rsidR="00224387" w:rsidRPr="002C21F8" w:rsidRDefault="00224387" w:rsidP="005E2A29">
            <w:pPr>
              <w:rPr>
                <w:b/>
                <w:bCs/>
                <w:sz w:val="6"/>
              </w:rPr>
            </w:pPr>
          </w:p>
          <w:p w:rsidR="00224387" w:rsidRPr="002C21F8" w:rsidRDefault="00224387" w:rsidP="005E2A29">
            <w:pPr>
              <w:jc w:val="center"/>
              <w:rPr>
                <w:b/>
                <w:bCs/>
                <w:sz w:val="22"/>
                <w:u w:val="single"/>
              </w:rPr>
            </w:pPr>
            <w:r w:rsidRPr="002C21F8">
              <w:rPr>
                <w:b/>
                <w:bCs/>
                <w:sz w:val="22"/>
                <w:u w:val="single"/>
              </w:rPr>
              <w:t>Gods and Goddesse</w:t>
            </w:r>
            <w:r>
              <w:rPr>
                <w:b/>
                <w:bCs/>
                <w:sz w:val="22"/>
                <w:u w:val="single"/>
              </w:rPr>
              <w:t>s</w:t>
            </w:r>
          </w:p>
        </w:tc>
      </w:tr>
      <w:tr w:rsidR="00224387" w:rsidRPr="00EE32CB" w:rsidTr="005E2A29">
        <w:trPr>
          <w:trHeight w:val="1619"/>
        </w:trPr>
        <w:tc>
          <w:tcPr>
            <w:tcW w:w="2268" w:type="dxa"/>
            <w:tcBorders>
              <w:top w:val="nil"/>
              <w:left w:val="single" w:sz="4" w:space="0" w:color="000000" w:themeColor="text1"/>
              <w:right w:val="nil"/>
            </w:tcBorders>
          </w:tcPr>
          <w:p w:rsidR="00224387" w:rsidRPr="002C21F8" w:rsidRDefault="00224387" w:rsidP="005E2A29">
            <w:pPr>
              <w:rPr>
                <w:b/>
                <w:bCs/>
                <w:sz w:val="6"/>
              </w:rPr>
            </w:pPr>
          </w:p>
          <w:p w:rsidR="00224387" w:rsidRPr="00D8345D" w:rsidRDefault="00224387" w:rsidP="005E2A29">
            <w:pPr>
              <w:ind w:left="540"/>
              <w:rPr>
                <w:b/>
                <w:bCs/>
                <w:sz w:val="22"/>
                <w:u w:val="single"/>
              </w:rPr>
            </w:pPr>
            <w:r w:rsidRPr="00D8345D">
              <w:rPr>
                <w:b/>
                <w:bCs/>
                <w:sz w:val="22"/>
                <w:u w:val="single"/>
              </w:rPr>
              <w:t>Homegrown</w:t>
            </w:r>
          </w:p>
          <w:p w:rsidR="00224387" w:rsidRDefault="00224387" w:rsidP="005E2A29">
            <w:pPr>
              <w:ind w:left="720"/>
              <w:rPr>
                <w:bCs/>
                <w:sz w:val="22"/>
              </w:rPr>
            </w:pPr>
            <w:r>
              <w:rPr>
                <w:bCs/>
                <w:sz w:val="22"/>
              </w:rPr>
              <w:t>Ceres</w:t>
            </w:r>
          </w:p>
          <w:p w:rsidR="00224387" w:rsidRDefault="00224387" w:rsidP="005E2A29">
            <w:pPr>
              <w:ind w:left="720"/>
              <w:rPr>
                <w:bCs/>
                <w:sz w:val="22"/>
              </w:rPr>
            </w:pPr>
            <w:r>
              <w:rPr>
                <w:bCs/>
                <w:sz w:val="22"/>
              </w:rPr>
              <w:t>Janus</w:t>
            </w:r>
          </w:p>
          <w:p w:rsidR="00224387" w:rsidRPr="002C21F8" w:rsidRDefault="00224387" w:rsidP="005E2A29">
            <w:pPr>
              <w:ind w:left="720"/>
              <w:rPr>
                <w:bCs/>
                <w:sz w:val="22"/>
              </w:rPr>
            </w:pPr>
            <w:proofErr w:type="spellStart"/>
            <w:r>
              <w:rPr>
                <w:bCs/>
                <w:sz w:val="22"/>
              </w:rPr>
              <w:t>Vesta</w:t>
            </w:r>
            <w:proofErr w:type="spellEnd"/>
          </w:p>
          <w:p w:rsidR="00224387" w:rsidRPr="002C21F8" w:rsidRDefault="00224387" w:rsidP="005E2A29">
            <w:pPr>
              <w:ind w:left="720"/>
              <w:rPr>
                <w:b/>
                <w:bCs/>
                <w:sz w:val="12"/>
              </w:rPr>
            </w:pPr>
          </w:p>
          <w:p w:rsidR="00224387" w:rsidRPr="00517E27" w:rsidRDefault="00224387" w:rsidP="005E2A29">
            <w:pPr>
              <w:jc w:val="center"/>
              <w:rPr>
                <w:sz w:val="12"/>
              </w:rPr>
            </w:pPr>
          </w:p>
        </w:tc>
        <w:tc>
          <w:tcPr>
            <w:tcW w:w="2268" w:type="dxa"/>
            <w:tcBorders>
              <w:top w:val="nil"/>
              <w:left w:val="nil"/>
              <w:right w:val="single" w:sz="4" w:space="0" w:color="000000" w:themeColor="text1"/>
            </w:tcBorders>
          </w:tcPr>
          <w:p w:rsidR="00224387" w:rsidRPr="002C21F8" w:rsidRDefault="00224387" w:rsidP="005E2A29">
            <w:pPr>
              <w:ind w:left="540"/>
              <w:rPr>
                <w:b/>
                <w:bCs/>
                <w:sz w:val="6"/>
                <w:u w:val="single"/>
              </w:rPr>
            </w:pPr>
          </w:p>
          <w:p w:rsidR="00224387" w:rsidRPr="00D8345D" w:rsidRDefault="00224387" w:rsidP="005E2A29">
            <w:pPr>
              <w:jc w:val="center"/>
              <w:rPr>
                <w:b/>
                <w:bCs/>
                <w:sz w:val="22"/>
                <w:u w:val="single"/>
              </w:rPr>
            </w:pPr>
            <w:r w:rsidRPr="00D8345D">
              <w:rPr>
                <w:b/>
                <w:bCs/>
                <w:sz w:val="22"/>
                <w:u w:val="single"/>
              </w:rPr>
              <w:t>Borrowed</w:t>
            </w:r>
          </w:p>
          <w:p w:rsidR="00224387" w:rsidRPr="002C21F8" w:rsidRDefault="00224387" w:rsidP="005E2A29">
            <w:pPr>
              <w:jc w:val="center"/>
              <w:rPr>
                <w:bCs/>
                <w:sz w:val="22"/>
              </w:rPr>
            </w:pPr>
            <w:r w:rsidRPr="002C21F8">
              <w:rPr>
                <w:bCs/>
                <w:sz w:val="22"/>
              </w:rPr>
              <w:t>Jupiter</w:t>
            </w:r>
          </w:p>
          <w:p w:rsidR="00224387" w:rsidRPr="002C21F8" w:rsidRDefault="00224387" w:rsidP="005E2A29">
            <w:pPr>
              <w:jc w:val="center"/>
              <w:rPr>
                <w:bCs/>
                <w:sz w:val="22"/>
              </w:rPr>
            </w:pPr>
            <w:r w:rsidRPr="002C21F8">
              <w:rPr>
                <w:bCs/>
                <w:sz w:val="22"/>
              </w:rPr>
              <w:t>Juno</w:t>
            </w:r>
          </w:p>
          <w:p w:rsidR="00224387" w:rsidRPr="002C21F8" w:rsidRDefault="00224387" w:rsidP="005E2A29">
            <w:pPr>
              <w:jc w:val="center"/>
              <w:rPr>
                <w:bCs/>
                <w:sz w:val="22"/>
              </w:rPr>
            </w:pPr>
            <w:r w:rsidRPr="002C21F8">
              <w:rPr>
                <w:bCs/>
                <w:sz w:val="22"/>
              </w:rPr>
              <w:t>Venus</w:t>
            </w:r>
          </w:p>
          <w:p w:rsidR="00224387" w:rsidRPr="002C21F8" w:rsidRDefault="00224387" w:rsidP="005E2A29">
            <w:pPr>
              <w:jc w:val="center"/>
              <w:rPr>
                <w:bCs/>
                <w:sz w:val="22"/>
              </w:rPr>
            </w:pPr>
            <w:r w:rsidRPr="002C21F8">
              <w:rPr>
                <w:bCs/>
                <w:sz w:val="22"/>
              </w:rPr>
              <w:t>Vulcan</w:t>
            </w:r>
          </w:p>
          <w:p w:rsidR="00224387" w:rsidRPr="002C21F8" w:rsidRDefault="00224387" w:rsidP="005E2A29">
            <w:pPr>
              <w:jc w:val="center"/>
              <w:rPr>
                <w:bCs/>
                <w:sz w:val="22"/>
              </w:rPr>
            </w:pPr>
            <w:r w:rsidRPr="002C21F8">
              <w:rPr>
                <w:bCs/>
                <w:sz w:val="22"/>
              </w:rPr>
              <w:t>Mars</w:t>
            </w:r>
          </w:p>
          <w:p w:rsidR="00224387" w:rsidRPr="002C21F8" w:rsidRDefault="00224387" w:rsidP="005E2A29">
            <w:pPr>
              <w:jc w:val="center"/>
              <w:rPr>
                <w:bCs/>
                <w:sz w:val="22"/>
              </w:rPr>
            </w:pPr>
            <w:r w:rsidRPr="002C21F8">
              <w:rPr>
                <w:bCs/>
                <w:sz w:val="22"/>
              </w:rPr>
              <w:t>Apollo</w:t>
            </w:r>
          </w:p>
          <w:p w:rsidR="00224387" w:rsidRDefault="00224387" w:rsidP="005E2A29">
            <w:pPr>
              <w:jc w:val="center"/>
              <w:rPr>
                <w:bCs/>
                <w:sz w:val="22"/>
              </w:rPr>
            </w:pPr>
            <w:r w:rsidRPr="002C21F8">
              <w:rPr>
                <w:bCs/>
                <w:sz w:val="22"/>
              </w:rPr>
              <w:t>Neptune</w:t>
            </w:r>
          </w:p>
          <w:p w:rsidR="00224387" w:rsidRPr="002C21F8" w:rsidRDefault="00224387" w:rsidP="005E2A29">
            <w:pPr>
              <w:jc w:val="center"/>
              <w:rPr>
                <w:sz w:val="6"/>
              </w:rPr>
            </w:pPr>
          </w:p>
        </w:tc>
      </w:tr>
    </w:tbl>
    <w:p w:rsidR="00224387" w:rsidRPr="00224387" w:rsidRDefault="00224387" w:rsidP="00D46F82">
      <w:pPr>
        <w:jc w:val="both"/>
        <w:rPr>
          <w:b/>
          <w:sz w:val="16"/>
        </w:rPr>
        <w:sectPr w:rsidR="00224387" w:rsidRPr="00224387" w:rsidSect="00224387">
          <w:type w:val="continuous"/>
          <w:pgSz w:w="12240" w:h="15840"/>
          <w:pgMar w:top="864" w:right="1440" w:bottom="864" w:left="1440" w:header="720" w:footer="720" w:gutter="0"/>
          <w:cols w:num="2" w:space="720"/>
          <w:docGrid w:linePitch="360"/>
        </w:sectPr>
      </w:pPr>
    </w:p>
    <w:p w:rsidR="00D46F82" w:rsidRDefault="00D46F82" w:rsidP="00D46F82">
      <w:pPr>
        <w:jc w:val="both"/>
        <w:rPr>
          <w:b/>
          <w:sz w:val="32"/>
        </w:rPr>
      </w:pPr>
      <w:r>
        <w:rPr>
          <w:b/>
          <w:sz w:val="32"/>
        </w:rPr>
        <w:lastRenderedPageBreak/>
        <w:t>TERMS LISTS</w:t>
      </w:r>
      <w:r>
        <w:rPr>
          <w:b/>
          <w:sz w:val="32"/>
        </w:rPr>
        <w:tab/>
      </w:r>
      <w:r>
        <w:rPr>
          <w:b/>
          <w:sz w:val="32"/>
        </w:rPr>
        <w:tab/>
      </w:r>
      <w:r>
        <w:rPr>
          <w:b/>
          <w:sz w:val="32"/>
        </w:rPr>
        <w:tab/>
      </w:r>
      <w:r>
        <w:rPr>
          <w:b/>
          <w:sz w:val="32"/>
        </w:rPr>
        <w:tab/>
      </w:r>
      <w:r>
        <w:rPr>
          <w:b/>
          <w:sz w:val="32"/>
        </w:rPr>
        <w:tab/>
      </w:r>
      <w:r>
        <w:rPr>
          <w:b/>
          <w:sz w:val="32"/>
        </w:rPr>
        <w:tab/>
        <w:t xml:space="preserve">      </w:t>
      </w:r>
      <w:proofErr w:type="gramStart"/>
      <w:r>
        <w:rPr>
          <w:b/>
          <w:sz w:val="32"/>
        </w:rPr>
        <w:t>The</w:t>
      </w:r>
      <w:proofErr w:type="gramEnd"/>
      <w:r>
        <w:rPr>
          <w:b/>
          <w:sz w:val="32"/>
        </w:rPr>
        <w:t xml:space="preserve"> </w:t>
      </w:r>
      <w:r w:rsidR="00224387">
        <w:rPr>
          <w:b/>
          <w:sz w:val="32"/>
        </w:rPr>
        <w:t>Classical Period</w:t>
      </w:r>
    </w:p>
    <w:p w:rsidR="00D46F82" w:rsidRPr="00CD7941" w:rsidRDefault="00D46F82" w:rsidP="000A5B70">
      <w:pPr>
        <w:jc w:val="center"/>
        <w:rPr>
          <w:b/>
          <w:sz w:val="18"/>
        </w:rPr>
      </w:pPr>
    </w:p>
    <w:tbl>
      <w:tblPr>
        <w:tblStyle w:val="TableGrid"/>
        <w:tblW w:w="0" w:type="auto"/>
        <w:jc w:val="center"/>
        <w:tblCellMar>
          <w:left w:w="58" w:type="dxa"/>
          <w:right w:w="58" w:type="dxa"/>
        </w:tblCellMar>
        <w:tblLook w:val="04A0" w:firstRow="1" w:lastRow="0" w:firstColumn="1" w:lastColumn="0" w:noHBand="0" w:noVBand="1"/>
      </w:tblPr>
      <w:tblGrid>
        <w:gridCol w:w="4724"/>
        <w:gridCol w:w="1587"/>
        <w:gridCol w:w="1584"/>
        <w:gridCol w:w="1581"/>
      </w:tblGrid>
      <w:tr w:rsidR="000A5B70" w:rsidTr="00D46F82">
        <w:trPr>
          <w:trHeight w:val="296"/>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B70" w:rsidRDefault="000A5B70" w:rsidP="00D46F82">
            <w:pPr>
              <w:jc w:val="center"/>
              <w:rPr>
                <w:b/>
                <w:sz w:val="28"/>
              </w:rPr>
            </w:pPr>
            <w:r>
              <w:rPr>
                <w:b/>
                <w:sz w:val="28"/>
              </w:rPr>
              <w:t>The Punic Wars</w:t>
            </w:r>
          </w:p>
        </w:tc>
        <w:tc>
          <w:tcPr>
            <w:tcW w:w="4788" w:type="dxa"/>
            <w:gridSpan w:val="3"/>
            <w:tcBorders>
              <w:top w:val="single" w:sz="4" w:space="0" w:color="000000" w:themeColor="text1"/>
              <w:left w:val="single" w:sz="4" w:space="0" w:color="000000" w:themeColor="text1"/>
              <w:right w:val="single" w:sz="4" w:space="0" w:color="000000" w:themeColor="text1"/>
            </w:tcBorders>
          </w:tcPr>
          <w:p w:rsidR="000A5B70" w:rsidRPr="00517E27" w:rsidRDefault="000A5B70" w:rsidP="00D46F82">
            <w:pPr>
              <w:jc w:val="center"/>
              <w:rPr>
                <w:sz w:val="12"/>
              </w:rPr>
            </w:pPr>
            <w:r>
              <w:rPr>
                <w:b/>
                <w:sz w:val="28"/>
              </w:rPr>
              <w:t>Expansion and Hellenization</w:t>
            </w:r>
          </w:p>
        </w:tc>
      </w:tr>
      <w:tr w:rsidR="000A5B70" w:rsidTr="00D46F82">
        <w:trPr>
          <w:trHeight w:val="2861"/>
          <w:jc w:val="center"/>
        </w:trPr>
        <w:tc>
          <w:tcPr>
            <w:tcW w:w="4788" w:type="dxa"/>
            <w:vMerge w:val="restart"/>
            <w:tcBorders>
              <w:top w:val="single" w:sz="4" w:space="0" w:color="000000" w:themeColor="text1"/>
              <w:left w:val="single" w:sz="4" w:space="0" w:color="000000" w:themeColor="text1"/>
              <w:right w:val="single" w:sz="4" w:space="0" w:color="000000" w:themeColor="text1"/>
            </w:tcBorders>
          </w:tcPr>
          <w:p w:rsidR="000A5B70" w:rsidRPr="00D2335A" w:rsidRDefault="000A5B70" w:rsidP="00D46F82">
            <w:pPr>
              <w:jc w:val="center"/>
              <w:rPr>
                <w:sz w:val="6"/>
              </w:rPr>
            </w:pPr>
          </w:p>
          <w:p w:rsidR="000A5B70" w:rsidRPr="00D2335A" w:rsidRDefault="000A5B70" w:rsidP="00D46F82">
            <w:pPr>
              <w:jc w:val="both"/>
              <w:rPr>
                <w:bCs/>
                <w:sz w:val="22"/>
              </w:rPr>
            </w:pPr>
            <w:r>
              <w:rPr>
                <w:b/>
                <w:bCs/>
                <w:sz w:val="22"/>
              </w:rPr>
              <w:t xml:space="preserve">PHOENICIANS </w:t>
            </w:r>
            <w:r>
              <w:rPr>
                <w:bCs/>
                <w:sz w:val="22"/>
              </w:rPr>
              <w:t>(Latin:  Punic)</w:t>
            </w:r>
          </w:p>
          <w:p w:rsidR="000A5B70" w:rsidRDefault="000A5B70" w:rsidP="00D46F82">
            <w:pPr>
              <w:ind w:left="180"/>
              <w:jc w:val="both"/>
              <w:rPr>
                <w:bCs/>
                <w:sz w:val="22"/>
              </w:rPr>
            </w:pPr>
            <w:r>
              <w:rPr>
                <w:bCs/>
                <w:sz w:val="22"/>
              </w:rPr>
              <w:t xml:space="preserve"> (</w:t>
            </w:r>
            <w:r w:rsidRPr="00C43841">
              <w:rPr>
                <w:bCs/>
                <w:sz w:val="22"/>
              </w:rPr>
              <w:t>Phonics</w:t>
            </w:r>
            <w:r>
              <w:rPr>
                <w:bCs/>
                <w:sz w:val="22"/>
              </w:rPr>
              <w:t xml:space="preserve">, Commercial Economy, </w:t>
            </w:r>
            <w:r w:rsidRPr="00C43841">
              <w:rPr>
                <w:bCs/>
                <w:sz w:val="22"/>
              </w:rPr>
              <w:t>Murex Snail</w:t>
            </w:r>
            <w:r>
              <w:rPr>
                <w:bCs/>
                <w:sz w:val="22"/>
              </w:rPr>
              <w:t>)</w:t>
            </w:r>
          </w:p>
          <w:p w:rsidR="000A5B70" w:rsidRPr="00C43841" w:rsidRDefault="000A5B70" w:rsidP="00D46F82">
            <w:pPr>
              <w:ind w:left="180"/>
              <w:jc w:val="both"/>
              <w:rPr>
                <w:bCs/>
                <w:sz w:val="22"/>
              </w:rPr>
            </w:pPr>
            <w:r w:rsidRPr="00C43841">
              <w:rPr>
                <w:bCs/>
                <w:sz w:val="22"/>
              </w:rPr>
              <w:t>Carthage</w:t>
            </w:r>
            <w:r>
              <w:rPr>
                <w:bCs/>
                <w:sz w:val="22"/>
              </w:rPr>
              <w:t xml:space="preserve"> (Phoenician colony)</w:t>
            </w:r>
          </w:p>
          <w:p w:rsidR="000A5B70" w:rsidRPr="00C43841" w:rsidRDefault="000A5B70" w:rsidP="00D46F82">
            <w:pPr>
              <w:ind w:left="180"/>
              <w:jc w:val="both"/>
              <w:rPr>
                <w:b/>
                <w:bCs/>
                <w:sz w:val="10"/>
              </w:rPr>
            </w:pPr>
          </w:p>
          <w:p w:rsidR="000A5B70" w:rsidRPr="00C43841" w:rsidRDefault="000A5B70" w:rsidP="00D46F82">
            <w:pPr>
              <w:jc w:val="both"/>
              <w:rPr>
                <w:b/>
                <w:bCs/>
                <w:sz w:val="22"/>
              </w:rPr>
            </w:pPr>
            <w:r w:rsidRPr="00C43841">
              <w:rPr>
                <w:b/>
                <w:bCs/>
                <w:sz w:val="22"/>
              </w:rPr>
              <w:t>FIRST PUNIC WAR</w:t>
            </w:r>
          </w:p>
          <w:p w:rsidR="000A5B70" w:rsidRDefault="000A5B70" w:rsidP="00D46F82">
            <w:pPr>
              <w:ind w:left="180"/>
              <w:jc w:val="both"/>
              <w:rPr>
                <w:bCs/>
                <w:sz w:val="22"/>
              </w:rPr>
            </w:pPr>
            <w:r w:rsidRPr="00C43841">
              <w:rPr>
                <w:bCs/>
                <w:sz w:val="22"/>
              </w:rPr>
              <w:t>Sicily</w:t>
            </w:r>
          </w:p>
          <w:p w:rsidR="000A5B70" w:rsidRPr="00C43841" w:rsidRDefault="000A5B70" w:rsidP="00D46F82">
            <w:pPr>
              <w:ind w:left="180"/>
              <w:jc w:val="both"/>
              <w:rPr>
                <w:bCs/>
                <w:sz w:val="22"/>
              </w:rPr>
            </w:pPr>
            <w:r w:rsidRPr="00D2335A">
              <w:rPr>
                <w:bCs/>
                <w:sz w:val="22"/>
              </w:rPr>
              <w:t>Roman Legions</w:t>
            </w:r>
            <w:r>
              <w:rPr>
                <w:bCs/>
                <w:sz w:val="22"/>
              </w:rPr>
              <w:t xml:space="preserve"> &amp; </w:t>
            </w:r>
            <w:r w:rsidRPr="00D2335A">
              <w:rPr>
                <w:bCs/>
                <w:sz w:val="22"/>
              </w:rPr>
              <w:t>Carthaginian Navy</w:t>
            </w:r>
          </w:p>
          <w:p w:rsidR="000A5B70" w:rsidRPr="00C43841" w:rsidRDefault="000A5B70" w:rsidP="00D46F82">
            <w:pPr>
              <w:ind w:left="180"/>
              <w:jc w:val="both"/>
              <w:rPr>
                <w:bCs/>
                <w:sz w:val="22"/>
              </w:rPr>
            </w:pPr>
            <w:proofErr w:type="spellStart"/>
            <w:r w:rsidRPr="00C43841">
              <w:rPr>
                <w:bCs/>
                <w:sz w:val="22"/>
              </w:rPr>
              <w:t>Quinquireme</w:t>
            </w:r>
            <w:proofErr w:type="spellEnd"/>
            <w:r w:rsidRPr="00C43841">
              <w:rPr>
                <w:bCs/>
                <w:sz w:val="22"/>
              </w:rPr>
              <w:t xml:space="preserve"> </w:t>
            </w:r>
            <w:r>
              <w:rPr>
                <w:bCs/>
                <w:sz w:val="22"/>
              </w:rPr>
              <w:t>(and Roman technology c</w:t>
            </w:r>
            <w:r w:rsidRPr="00C43841">
              <w:rPr>
                <w:bCs/>
                <w:sz w:val="22"/>
              </w:rPr>
              <w:t>opying</w:t>
            </w:r>
            <w:r>
              <w:rPr>
                <w:bCs/>
                <w:sz w:val="22"/>
              </w:rPr>
              <w:t>)</w:t>
            </w:r>
          </w:p>
          <w:p w:rsidR="000A5B70" w:rsidRPr="00C43841" w:rsidRDefault="000A5B70" w:rsidP="00D46F82">
            <w:pPr>
              <w:ind w:left="180"/>
              <w:jc w:val="both"/>
              <w:rPr>
                <w:bCs/>
                <w:sz w:val="22"/>
              </w:rPr>
            </w:pPr>
            <w:proofErr w:type="spellStart"/>
            <w:r w:rsidRPr="00C43841">
              <w:rPr>
                <w:bCs/>
                <w:i/>
                <w:sz w:val="22"/>
              </w:rPr>
              <w:t>Corvus</w:t>
            </w:r>
            <w:proofErr w:type="spellEnd"/>
          </w:p>
          <w:p w:rsidR="000A5B70" w:rsidRPr="00C43841" w:rsidRDefault="000A5B70" w:rsidP="00D46F82">
            <w:pPr>
              <w:ind w:left="180"/>
              <w:jc w:val="both"/>
              <w:rPr>
                <w:bCs/>
                <w:sz w:val="22"/>
              </w:rPr>
            </w:pPr>
            <w:proofErr w:type="spellStart"/>
            <w:r w:rsidRPr="00C43841">
              <w:rPr>
                <w:bCs/>
                <w:sz w:val="22"/>
              </w:rPr>
              <w:t>Hamilcar</w:t>
            </w:r>
            <w:proofErr w:type="spellEnd"/>
            <w:r w:rsidRPr="00C43841">
              <w:rPr>
                <w:bCs/>
                <w:sz w:val="22"/>
              </w:rPr>
              <w:t xml:space="preserve"> </w:t>
            </w:r>
            <w:proofErr w:type="spellStart"/>
            <w:r w:rsidRPr="00C43841">
              <w:rPr>
                <w:bCs/>
                <w:sz w:val="22"/>
              </w:rPr>
              <w:t>Barca</w:t>
            </w:r>
            <w:proofErr w:type="spellEnd"/>
          </w:p>
          <w:p w:rsidR="000A5B70" w:rsidRPr="00C43841" w:rsidRDefault="000A5B70" w:rsidP="00D46F82">
            <w:pPr>
              <w:ind w:left="180"/>
              <w:jc w:val="both"/>
              <w:rPr>
                <w:bCs/>
                <w:sz w:val="22"/>
              </w:rPr>
            </w:pPr>
            <w:r w:rsidRPr="00C43841">
              <w:rPr>
                <w:bCs/>
                <w:sz w:val="22"/>
              </w:rPr>
              <w:t>Carthaginian Losses in First Punic War</w:t>
            </w:r>
          </w:p>
          <w:p w:rsidR="000A5B70" w:rsidRPr="00C43841" w:rsidRDefault="000A5B70" w:rsidP="00D46F82">
            <w:pPr>
              <w:ind w:left="180"/>
              <w:jc w:val="both"/>
              <w:rPr>
                <w:b/>
                <w:bCs/>
                <w:sz w:val="10"/>
              </w:rPr>
            </w:pPr>
          </w:p>
          <w:p w:rsidR="000A5B70" w:rsidRPr="00A42784" w:rsidRDefault="000A5B70" w:rsidP="00D46F82">
            <w:pPr>
              <w:ind w:left="180"/>
              <w:jc w:val="both"/>
              <w:rPr>
                <w:bCs/>
                <w:sz w:val="22"/>
              </w:rPr>
            </w:pPr>
            <w:r w:rsidRPr="00C43841">
              <w:rPr>
                <w:bCs/>
                <w:sz w:val="22"/>
              </w:rPr>
              <w:t>Dido</w:t>
            </w:r>
            <w:r>
              <w:rPr>
                <w:bCs/>
                <w:sz w:val="22"/>
              </w:rPr>
              <w:t xml:space="preserve"> of Carthage (Character in </w:t>
            </w:r>
            <w:r>
              <w:rPr>
                <w:bCs/>
                <w:i/>
                <w:sz w:val="22"/>
              </w:rPr>
              <w:t>t</w:t>
            </w:r>
            <w:r w:rsidRPr="00A42784">
              <w:rPr>
                <w:bCs/>
                <w:i/>
                <w:sz w:val="22"/>
              </w:rPr>
              <w:t>he</w:t>
            </w:r>
            <w:r w:rsidRPr="00C43841">
              <w:rPr>
                <w:b/>
                <w:bCs/>
                <w:i/>
                <w:sz w:val="22"/>
              </w:rPr>
              <w:t xml:space="preserve"> </w:t>
            </w:r>
            <w:proofErr w:type="spellStart"/>
            <w:r w:rsidRPr="00A42784">
              <w:rPr>
                <w:bCs/>
                <w:i/>
                <w:sz w:val="22"/>
              </w:rPr>
              <w:t>Aeneid</w:t>
            </w:r>
            <w:proofErr w:type="spellEnd"/>
            <w:r>
              <w:rPr>
                <w:bCs/>
                <w:sz w:val="22"/>
              </w:rPr>
              <w:t>)</w:t>
            </w:r>
          </w:p>
          <w:p w:rsidR="000A5B70" w:rsidRPr="004A5CA0" w:rsidRDefault="000A5B70" w:rsidP="00D46F82">
            <w:pPr>
              <w:ind w:left="180"/>
              <w:jc w:val="both"/>
              <w:rPr>
                <w:b/>
                <w:bCs/>
                <w:sz w:val="12"/>
              </w:rPr>
            </w:pPr>
          </w:p>
          <w:p w:rsidR="000A5B70" w:rsidRPr="00C43841" w:rsidRDefault="000A5B70" w:rsidP="00D46F82">
            <w:pPr>
              <w:jc w:val="both"/>
              <w:rPr>
                <w:b/>
                <w:bCs/>
                <w:sz w:val="22"/>
              </w:rPr>
            </w:pPr>
            <w:r w:rsidRPr="00C43841">
              <w:rPr>
                <w:b/>
                <w:bCs/>
                <w:sz w:val="22"/>
              </w:rPr>
              <w:t>SECOND PUNIC WAR</w:t>
            </w:r>
          </w:p>
          <w:p w:rsidR="000A5B70" w:rsidRPr="00C43841" w:rsidRDefault="000A5B70" w:rsidP="00D46F82">
            <w:pPr>
              <w:ind w:left="180"/>
              <w:jc w:val="both"/>
              <w:rPr>
                <w:bCs/>
                <w:sz w:val="22"/>
              </w:rPr>
            </w:pPr>
            <w:r w:rsidRPr="00C43841">
              <w:rPr>
                <w:bCs/>
                <w:sz w:val="22"/>
              </w:rPr>
              <w:t xml:space="preserve">Hannibal </w:t>
            </w:r>
            <w:proofErr w:type="spellStart"/>
            <w:r w:rsidRPr="00C43841">
              <w:rPr>
                <w:bCs/>
                <w:sz w:val="22"/>
              </w:rPr>
              <w:t>Barca</w:t>
            </w:r>
            <w:proofErr w:type="spellEnd"/>
          </w:p>
          <w:p w:rsidR="000A5B70" w:rsidRPr="00C43841" w:rsidRDefault="000A5B70" w:rsidP="00D46F82">
            <w:pPr>
              <w:ind w:left="180"/>
              <w:jc w:val="both"/>
              <w:rPr>
                <w:bCs/>
                <w:sz w:val="22"/>
              </w:rPr>
            </w:pPr>
            <w:r>
              <w:rPr>
                <w:bCs/>
                <w:sz w:val="22"/>
              </w:rPr>
              <w:t>Alps</w:t>
            </w:r>
          </w:p>
          <w:p w:rsidR="000A5B70" w:rsidRDefault="000A5B70" w:rsidP="00D46F82">
            <w:pPr>
              <w:ind w:left="180"/>
              <w:jc w:val="both"/>
              <w:rPr>
                <w:bCs/>
                <w:sz w:val="22"/>
              </w:rPr>
            </w:pPr>
            <w:r>
              <w:rPr>
                <w:bCs/>
                <w:sz w:val="22"/>
              </w:rPr>
              <w:t>Hannibal’s Victories:</w:t>
            </w:r>
          </w:p>
          <w:p w:rsidR="000A5B70" w:rsidRPr="00D2335A" w:rsidRDefault="000A5B70" w:rsidP="000A5B70">
            <w:pPr>
              <w:pStyle w:val="ListParagraph"/>
              <w:numPr>
                <w:ilvl w:val="0"/>
                <w:numId w:val="1"/>
              </w:numPr>
              <w:ind w:left="720"/>
              <w:jc w:val="both"/>
              <w:rPr>
                <w:bCs/>
                <w:sz w:val="22"/>
              </w:rPr>
            </w:pPr>
            <w:proofErr w:type="spellStart"/>
            <w:r w:rsidRPr="00D2335A">
              <w:rPr>
                <w:bCs/>
                <w:sz w:val="22"/>
              </w:rPr>
              <w:t>Trebia</w:t>
            </w:r>
            <w:proofErr w:type="spellEnd"/>
          </w:p>
          <w:p w:rsidR="000A5B70" w:rsidRPr="00D2335A" w:rsidRDefault="000A5B70" w:rsidP="000A5B70">
            <w:pPr>
              <w:pStyle w:val="ListParagraph"/>
              <w:numPr>
                <w:ilvl w:val="0"/>
                <w:numId w:val="1"/>
              </w:numPr>
              <w:ind w:left="720"/>
              <w:jc w:val="both"/>
              <w:rPr>
                <w:bCs/>
                <w:sz w:val="22"/>
              </w:rPr>
            </w:pPr>
            <w:r w:rsidRPr="00D2335A">
              <w:rPr>
                <w:bCs/>
                <w:sz w:val="22"/>
              </w:rPr>
              <w:t xml:space="preserve">Lake </w:t>
            </w:r>
            <w:proofErr w:type="spellStart"/>
            <w:r w:rsidRPr="00D2335A">
              <w:rPr>
                <w:bCs/>
                <w:sz w:val="22"/>
              </w:rPr>
              <w:t>Trasimene</w:t>
            </w:r>
            <w:proofErr w:type="spellEnd"/>
            <w:r>
              <w:rPr>
                <w:bCs/>
                <w:sz w:val="22"/>
              </w:rPr>
              <w:t xml:space="preserve"> (vs. Flaminius)</w:t>
            </w:r>
          </w:p>
          <w:p w:rsidR="000A5B70" w:rsidRPr="00D2335A" w:rsidRDefault="000A5B70" w:rsidP="000A5B70">
            <w:pPr>
              <w:pStyle w:val="ListParagraph"/>
              <w:numPr>
                <w:ilvl w:val="0"/>
                <w:numId w:val="1"/>
              </w:numPr>
              <w:ind w:left="720"/>
              <w:jc w:val="both"/>
              <w:rPr>
                <w:bCs/>
                <w:sz w:val="22"/>
              </w:rPr>
            </w:pPr>
            <w:r w:rsidRPr="00D2335A">
              <w:rPr>
                <w:bCs/>
                <w:sz w:val="22"/>
              </w:rPr>
              <w:t>Cannae</w:t>
            </w:r>
            <w:r>
              <w:rPr>
                <w:bCs/>
                <w:sz w:val="22"/>
              </w:rPr>
              <w:t xml:space="preserve"> (vs. Paulus and Varro)</w:t>
            </w:r>
          </w:p>
          <w:p w:rsidR="000A5B70" w:rsidRPr="00C43841" w:rsidRDefault="000A5B70" w:rsidP="00D46F82">
            <w:pPr>
              <w:ind w:left="180"/>
              <w:jc w:val="both"/>
              <w:rPr>
                <w:bCs/>
                <w:sz w:val="22"/>
              </w:rPr>
            </w:pPr>
            <w:r w:rsidRPr="00C43841">
              <w:rPr>
                <w:bCs/>
                <w:sz w:val="22"/>
              </w:rPr>
              <w:t>Impetuous Roman Commanders</w:t>
            </w:r>
          </w:p>
          <w:p w:rsidR="000A5B70" w:rsidRPr="00C43841" w:rsidRDefault="000A5B70" w:rsidP="00D46F82">
            <w:pPr>
              <w:ind w:left="180"/>
              <w:jc w:val="both"/>
              <w:rPr>
                <w:bCs/>
                <w:sz w:val="22"/>
              </w:rPr>
            </w:pPr>
            <w:proofErr w:type="spellStart"/>
            <w:r w:rsidRPr="00C43841">
              <w:rPr>
                <w:bCs/>
                <w:sz w:val="22"/>
              </w:rPr>
              <w:t>Fabius</w:t>
            </w:r>
            <w:proofErr w:type="spellEnd"/>
            <w:r w:rsidRPr="00C43841">
              <w:rPr>
                <w:bCs/>
                <w:sz w:val="22"/>
              </w:rPr>
              <w:t xml:space="preserve"> Maximus </w:t>
            </w:r>
            <w:proofErr w:type="spellStart"/>
            <w:r w:rsidRPr="00C43841">
              <w:rPr>
                <w:bCs/>
                <w:sz w:val="22"/>
              </w:rPr>
              <w:t>Cunctator</w:t>
            </w:r>
            <w:proofErr w:type="spellEnd"/>
            <w:r>
              <w:rPr>
                <w:bCs/>
                <w:sz w:val="22"/>
              </w:rPr>
              <w:t xml:space="preserve"> (and Fabian Tactics)</w:t>
            </w:r>
          </w:p>
          <w:p w:rsidR="000A5B70" w:rsidRPr="00C43841" w:rsidRDefault="000A5B70" w:rsidP="00D46F82">
            <w:pPr>
              <w:jc w:val="both"/>
              <w:rPr>
                <w:b/>
                <w:bCs/>
                <w:sz w:val="10"/>
              </w:rPr>
            </w:pPr>
          </w:p>
          <w:p w:rsidR="000A5B70" w:rsidRPr="00C43841" w:rsidRDefault="000A5B70" w:rsidP="00D46F82">
            <w:pPr>
              <w:ind w:left="180"/>
              <w:jc w:val="both"/>
              <w:rPr>
                <w:b/>
                <w:bCs/>
                <w:sz w:val="22"/>
              </w:rPr>
            </w:pPr>
            <w:r w:rsidRPr="00C43841">
              <w:rPr>
                <w:b/>
                <w:bCs/>
                <w:sz w:val="22"/>
              </w:rPr>
              <w:t>Consular Elections of 216 BC</w:t>
            </w:r>
          </w:p>
          <w:p w:rsidR="000A5B70" w:rsidRPr="00C43841" w:rsidRDefault="000A5B70" w:rsidP="00D46F82">
            <w:pPr>
              <w:ind w:left="180"/>
              <w:jc w:val="both"/>
              <w:rPr>
                <w:bCs/>
                <w:sz w:val="22"/>
              </w:rPr>
            </w:pPr>
            <w:r w:rsidRPr="00C43841">
              <w:rPr>
                <w:bCs/>
                <w:sz w:val="22"/>
              </w:rPr>
              <w:t>L.A. Paulus (Patrician)</w:t>
            </w:r>
          </w:p>
          <w:p w:rsidR="000A5B70" w:rsidRDefault="000A5B70" w:rsidP="00D46F82">
            <w:pPr>
              <w:ind w:left="180"/>
              <w:jc w:val="both"/>
              <w:rPr>
                <w:bCs/>
                <w:sz w:val="22"/>
              </w:rPr>
            </w:pPr>
            <w:r w:rsidRPr="00C43841">
              <w:rPr>
                <w:bCs/>
                <w:sz w:val="22"/>
              </w:rPr>
              <w:t>G.T. Varro (Plebeian)</w:t>
            </w:r>
          </w:p>
          <w:p w:rsidR="000A5B70" w:rsidRPr="00AB6D9A" w:rsidRDefault="000A5B70" w:rsidP="00D46F82">
            <w:pPr>
              <w:ind w:left="180"/>
              <w:jc w:val="both"/>
              <w:rPr>
                <w:bCs/>
                <w:sz w:val="22"/>
              </w:rPr>
            </w:pPr>
            <w:proofErr w:type="spellStart"/>
            <w:r>
              <w:rPr>
                <w:bCs/>
                <w:i/>
                <w:sz w:val="22"/>
              </w:rPr>
              <w:t>novus</w:t>
            </w:r>
            <w:proofErr w:type="spellEnd"/>
            <w:r>
              <w:rPr>
                <w:bCs/>
                <w:i/>
                <w:sz w:val="22"/>
              </w:rPr>
              <w:t xml:space="preserve"> homo</w:t>
            </w:r>
          </w:p>
          <w:p w:rsidR="000A5B70" w:rsidRPr="00D2335A" w:rsidRDefault="000A5B70" w:rsidP="00D46F82">
            <w:pPr>
              <w:ind w:left="180"/>
              <w:jc w:val="both"/>
              <w:rPr>
                <w:bCs/>
                <w:i/>
              </w:rPr>
            </w:pPr>
            <w:r w:rsidRPr="00D2335A">
              <w:rPr>
                <w:bCs/>
                <w:i/>
              </w:rPr>
              <w:t>How did this election reflect the struggle between Patricians and Plebeians in ancient Rome?</w:t>
            </w:r>
          </w:p>
          <w:p w:rsidR="000A5B70" w:rsidRPr="00D2335A" w:rsidRDefault="000A5B70" w:rsidP="00D46F82">
            <w:pPr>
              <w:ind w:left="180"/>
              <w:jc w:val="both"/>
              <w:rPr>
                <w:bCs/>
                <w:sz w:val="12"/>
              </w:rPr>
            </w:pPr>
          </w:p>
          <w:p w:rsidR="000A5B70" w:rsidRPr="00C43841" w:rsidRDefault="000A5B70" w:rsidP="00D46F82">
            <w:pPr>
              <w:ind w:left="180"/>
              <w:jc w:val="both"/>
              <w:rPr>
                <w:b/>
                <w:bCs/>
                <w:sz w:val="22"/>
              </w:rPr>
            </w:pPr>
            <w:r w:rsidRPr="00C43841">
              <w:rPr>
                <w:b/>
                <w:bCs/>
                <w:sz w:val="22"/>
              </w:rPr>
              <w:t>Battle of Cannae</w:t>
            </w:r>
          </w:p>
          <w:p w:rsidR="000A5B70" w:rsidRPr="00C43841" w:rsidRDefault="000A5B70" w:rsidP="00D46F82">
            <w:pPr>
              <w:ind w:left="180"/>
              <w:jc w:val="both"/>
              <w:rPr>
                <w:bCs/>
                <w:sz w:val="22"/>
              </w:rPr>
            </w:pPr>
            <w:r w:rsidRPr="00C43841">
              <w:rPr>
                <w:bCs/>
                <w:sz w:val="22"/>
              </w:rPr>
              <w:t>Maniples</w:t>
            </w:r>
          </w:p>
          <w:p w:rsidR="000A5B70" w:rsidRDefault="000A5B70" w:rsidP="00D46F82">
            <w:pPr>
              <w:ind w:left="180"/>
              <w:jc w:val="both"/>
              <w:rPr>
                <w:bCs/>
                <w:sz w:val="22"/>
              </w:rPr>
            </w:pPr>
            <w:r w:rsidRPr="00C43841">
              <w:rPr>
                <w:bCs/>
                <w:sz w:val="22"/>
              </w:rPr>
              <w:t xml:space="preserve">United States </w:t>
            </w:r>
            <w:r w:rsidRPr="00D2335A">
              <w:rPr>
                <w:bCs/>
                <w:sz w:val="22"/>
              </w:rPr>
              <w:t>Principles of War</w:t>
            </w:r>
          </w:p>
          <w:p w:rsidR="000A5B70" w:rsidRDefault="000A5B70" w:rsidP="00D46F82">
            <w:pPr>
              <w:ind w:left="180"/>
              <w:rPr>
                <w:bCs/>
                <w:i/>
              </w:rPr>
            </w:pPr>
            <w:r>
              <w:rPr>
                <w:bCs/>
                <w:i/>
              </w:rPr>
              <w:t>and their use at the Battle of Cannae</w:t>
            </w:r>
          </w:p>
          <w:p w:rsidR="000A5B70" w:rsidRPr="00D2335A" w:rsidRDefault="000A5B70" w:rsidP="00D46F82">
            <w:pPr>
              <w:ind w:left="180"/>
              <w:rPr>
                <w:bCs/>
                <w:sz w:val="6"/>
              </w:rPr>
            </w:pPr>
          </w:p>
          <w:p w:rsidR="000A5B70" w:rsidRDefault="000A5B70" w:rsidP="00D46F82">
            <w:pPr>
              <w:ind w:left="180"/>
              <w:rPr>
                <w:bCs/>
                <w:sz w:val="22"/>
              </w:rPr>
            </w:pPr>
            <w:r>
              <w:rPr>
                <w:bCs/>
                <w:sz w:val="22"/>
              </w:rPr>
              <w:t>Cannae Encirclement</w:t>
            </w:r>
          </w:p>
          <w:p w:rsidR="000A5B70" w:rsidRDefault="000A5B70" w:rsidP="00D46F82">
            <w:pPr>
              <w:ind w:left="180"/>
              <w:rPr>
                <w:bCs/>
                <w:sz w:val="22"/>
              </w:rPr>
            </w:pPr>
            <w:r>
              <w:rPr>
                <w:bCs/>
                <w:sz w:val="22"/>
              </w:rPr>
              <w:t>Hannibal’s Actions After Cannae</w:t>
            </w:r>
          </w:p>
          <w:p w:rsidR="000A5B70" w:rsidRDefault="000A5B70" w:rsidP="00D46F82">
            <w:pPr>
              <w:ind w:left="180"/>
              <w:rPr>
                <w:bCs/>
                <w:sz w:val="22"/>
              </w:rPr>
            </w:pPr>
            <w:r>
              <w:rPr>
                <w:bCs/>
                <w:sz w:val="22"/>
              </w:rPr>
              <w:t xml:space="preserve">“Hannibal ad </w:t>
            </w:r>
            <w:proofErr w:type="spellStart"/>
            <w:r>
              <w:rPr>
                <w:bCs/>
                <w:sz w:val="22"/>
              </w:rPr>
              <w:t>portas</w:t>
            </w:r>
            <w:proofErr w:type="spellEnd"/>
            <w:r>
              <w:rPr>
                <w:bCs/>
                <w:sz w:val="22"/>
              </w:rPr>
              <w:t>!”</w:t>
            </w:r>
          </w:p>
          <w:p w:rsidR="000A5B70" w:rsidRPr="00A42784" w:rsidRDefault="000A5B70" w:rsidP="00D46F82">
            <w:pPr>
              <w:ind w:left="180"/>
              <w:rPr>
                <w:bCs/>
                <w:sz w:val="6"/>
              </w:rPr>
            </w:pPr>
          </w:p>
          <w:p w:rsidR="000A5B70" w:rsidRPr="00D16CB4" w:rsidRDefault="000A5B70" w:rsidP="00D46F82">
            <w:pPr>
              <w:ind w:left="180"/>
              <w:rPr>
                <w:b/>
                <w:bCs/>
                <w:sz w:val="22"/>
              </w:rPr>
            </w:pPr>
            <w:r w:rsidRPr="00D16CB4">
              <w:rPr>
                <w:b/>
                <w:bCs/>
                <w:sz w:val="22"/>
              </w:rPr>
              <w:t>The Turning Point</w:t>
            </w:r>
          </w:p>
          <w:p w:rsidR="000A5B70" w:rsidRDefault="000A5B70" w:rsidP="00D46F82">
            <w:pPr>
              <w:ind w:left="180"/>
              <w:rPr>
                <w:bCs/>
                <w:sz w:val="22"/>
              </w:rPr>
            </w:pPr>
            <w:proofErr w:type="spellStart"/>
            <w:r>
              <w:rPr>
                <w:bCs/>
                <w:sz w:val="22"/>
              </w:rPr>
              <w:t>Publius</w:t>
            </w:r>
            <w:proofErr w:type="spellEnd"/>
            <w:r>
              <w:rPr>
                <w:bCs/>
                <w:sz w:val="22"/>
              </w:rPr>
              <w:t xml:space="preserve"> Cornelius Scipio</w:t>
            </w:r>
          </w:p>
          <w:p w:rsidR="000A5B70" w:rsidRDefault="000A5B70" w:rsidP="00D46F82">
            <w:pPr>
              <w:ind w:left="180"/>
              <w:rPr>
                <w:bCs/>
                <w:sz w:val="22"/>
              </w:rPr>
            </w:pPr>
            <w:r>
              <w:rPr>
                <w:bCs/>
                <w:sz w:val="22"/>
              </w:rPr>
              <w:t>Scipio’s Spanish Campaign</w:t>
            </w:r>
          </w:p>
          <w:p w:rsidR="000A5B70" w:rsidRDefault="000A5B70" w:rsidP="00D46F82">
            <w:pPr>
              <w:ind w:left="180"/>
              <w:rPr>
                <w:bCs/>
                <w:sz w:val="22"/>
              </w:rPr>
            </w:pPr>
            <w:r>
              <w:rPr>
                <w:bCs/>
                <w:sz w:val="22"/>
              </w:rPr>
              <w:t xml:space="preserve">Hasdrubal and the Battle of the </w:t>
            </w:r>
            <w:proofErr w:type="spellStart"/>
            <w:r>
              <w:rPr>
                <w:bCs/>
                <w:sz w:val="22"/>
              </w:rPr>
              <w:t>Metaurus</w:t>
            </w:r>
            <w:proofErr w:type="spellEnd"/>
          </w:p>
          <w:p w:rsidR="000A5B70" w:rsidRPr="00A42784" w:rsidRDefault="000A5B70" w:rsidP="00D46F82">
            <w:pPr>
              <w:ind w:left="180"/>
              <w:rPr>
                <w:bCs/>
                <w:sz w:val="6"/>
              </w:rPr>
            </w:pPr>
          </w:p>
          <w:p w:rsidR="000A5B70" w:rsidRPr="00A42784" w:rsidRDefault="000A5B70" w:rsidP="00D46F82">
            <w:pPr>
              <w:ind w:left="180"/>
              <w:rPr>
                <w:b/>
                <w:bCs/>
                <w:sz w:val="22"/>
              </w:rPr>
            </w:pPr>
            <w:r w:rsidRPr="00D16CB4">
              <w:rPr>
                <w:b/>
                <w:bCs/>
                <w:sz w:val="22"/>
              </w:rPr>
              <w:t xml:space="preserve">Scipio as Consul </w:t>
            </w:r>
            <w:r>
              <w:rPr>
                <w:bCs/>
                <w:sz w:val="22"/>
              </w:rPr>
              <w:t xml:space="preserve">(and the </w:t>
            </w:r>
            <w:proofErr w:type="spellStart"/>
            <w:r>
              <w:rPr>
                <w:bCs/>
                <w:i/>
                <w:sz w:val="22"/>
              </w:rPr>
              <w:t>Cursus</w:t>
            </w:r>
            <w:proofErr w:type="spellEnd"/>
            <w:r>
              <w:rPr>
                <w:bCs/>
                <w:i/>
                <w:sz w:val="22"/>
              </w:rPr>
              <w:t xml:space="preserve"> </w:t>
            </w:r>
            <w:proofErr w:type="spellStart"/>
            <w:r>
              <w:rPr>
                <w:bCs/>
                <w:i/>
                <w:sz w:val="22"/>
              </w:rPr>
              <w:t>Honorum</w:t>
            </w:r>
            <w:proofErr w:type="spellEnd"/>
            <w:r>
              <w:rPr>
                <w:bCs/>
                <w:sz w:val="22"/>
              </w:rPr>
              <w:t>)</w:t>
            </w:r>
          </w:p>
          <w:p w:rsidR="000A5B70" w:rsidRDefault="000A5B70" w:rsidP="00D46F82">
            <w:pPr>
              <w:ind w:left="180"/>
              <w:rPr>
                <w:bCs/>
                <w:sz w:val="22"/>
              </w:rPr>
            </w:pPr>
            <w:r>
              <w:rPr>
                <w:bCs/>
                <w:sz w:val="22"/>
              </w:rPr>
              <w:t>Battle of Zama</w:t>
            </w:r>
          </w:p>
          <w:p w:rsidR="000A5B70" w:rsidRDefault="000A5B70" w:rsidP="00D46F82">
            <w:pPr>
              <w:ind w:left="180"/>
              <w:rPr>
                <w:bCs/>
                <w:sz w:val="22"/>
              </w:rPr>
            </w:pPr>
            <w:r>
              <w:rPr>
                <w:bCs/>
                <w:sz w:val="22"/>
              </w:rPr>
              <w:t>“</w:t>
            </w:r>
            <w:proofErr w:type="spellStart"/>
            <w:r>
              <w:rPr>
                <w:bCs/>
                <w:sz w:val="22"/>
              </w:rPr>
              <w:t>Africanus</w:t>
            </w:r>
            <w:proofErr w:type="spellEnd"/>
            <w:r>
              <w:rPr>
                <w:bCs/>
                <w:sz w:val="22"/>
              </w:rPr>
              <w:t>”</w:t>
            </w:r>
          </w:p>
          <w:p w:rsidR="000A5B70" w:rsidRPr="00A42784" w:rsidRDefault="000A5B70" w:rsidP="00D46F82">
            <w:pPr>
              <w:ind w:left="180"/>
              <w:rPr>
                <w:bCs/>
                <w:sz w:val="12"/>
              </w:rPr>
            </w:pPr>
          </w:p>
          <w:p w:rsidR="000A5B70" w:rsidRPr="00C43841" w:rsidRDefault="000A5B70" w:rsidP="00D46F82">
            <w:pPr>
              <w:rPr>
                <w:b/>
                <w:bCs/>
                <w:sz w:val="22"/>
              </w:rPr>
            </w:pPr>
            <w:r w:rsidRPr="00C43841">
              <w:rPr>
                <w:b/>
                <w:bCs/>
                <w:sz w:val="22"/>
              </w:rPr>
              <w:t>THIRD PUNIC WAR</w:t>
            </w:r>
          </w:p>
          <w:p w:rsidR="000A5B70" w:rsidRPr="00A42784" w:rsidRDefault="000A5B70" w:rsidP="00D46F82">
            <w:pPr>
              <w:ind w:left="252"/>
              <w:rPr>
                <w:bCs/>
                <w:sz w:val="22"/>
              </w:rPr>
            </w:pPr>
            <w:r>
              <w:rPr>
                <w:bCs/>
                <w:sz w:val="22"/>
              </w:rPr>
              <w:t xml:space="preserve">Cato the </w:t>
            </w:r>
            <w:proofErr w:type="gramStart"/>
            <w:r>
              <w:rPr>
                <w:bCs/>
                <w:sz w:val="22"/>
              </w:rPr>
              <w:t>Elder  (</w:t>
            </w:r>
            <w:proofErr w:type="spellStart"/>
            <w:proofErr w:type="gramEnd"/>
            <w:r>
              <w:rPr>
                <w:bCs/>
                <w:i/>
                <w:sz w:val="22"/>
              </w:rPr>
              <w:t>Carthago</w:t>
            </w:r>
            <w:proofErr w:type="spellEnd"/>
            <w:r w:rsidRPr="00C43841">
              <w:rPr>
                <w:bCs/>
                <w:i/>
                <w:sz w:val="22"/>
              </w:rPr>
              <w:t xml:space="preserve"> </w:t>
            </w:r>
            <w:proofErr w:type="spellStart"/>
            <w:r w:rsidRPr="00C43841">
              <w:rPr>
                <w:bCs/>
                <w:i/>
                <w:sz w:val="22"/>
              </w:rPr>
              <w:t>delenda</w:t>
            </w:r>
            <w:proofErr w:type="spellEnd"/>
            <w:r w:rsidRPr="00C43841">
              <w:rPr>
                <w:bCs/>
                <w:i/>
                <w:sz w:val="22"/>
              </w:rPr>
              <w:t xml:space="preserve"> </w:t>
            </w:r>
            <w:proofErr w:type="spellStart"/>
            <w:r w:rsidRPr="00C43841">
              <w:rPr>
                <w:bCs/>
                <w:i/>
                <w:sz w:val="22"/>
              </w:rPr>
              <w:t>est</w:t>
            </w:r>
            <w:proofErr w:type="spellEnd"/>
            <w:r w:rsidRPr="00C43841">
              <w:rPr>
                <w:bCs/>
                <w:i/>
                <w:sz w:val="22"/>
              </w:rPr>
              <w:t>!</w:t>
            </w:r>
            <w:r>
              <w:rPr>
                <w:bCs/>
                <w:sz w:val="22"/>
              </w:rPr>
              <w:t>)</w:t>
            </w:r>
          </w:p>
          <w:p w:rsidR="000A5B70" w:rsidRDefault="000A5B70" w:rsidP="00D46F82">
            <w:pPr>
              <w:ind w:left="252"/>
              <w:rPr>
                <w:bCs/>
                <w:sz w:val="22"/>
              </w:rPr>
            </w:pPr>
            <w:r>
              <w:rPr>
                <w:bCs/>
                <w:sz w:val="22"/>
              </w:rPr>
              <w:t xml:space="preserve">Scipio </w:t>
            </w:r>
            <w:proofErr w:type="spellStart"/>
            <w:r>
              <w:rPr>
                <w:bCs/>
                <w:sz w:val="22"/>
              </w:rPr>
              <w:t>Aemilianus</w:t>
            </w:r>
            <w:proofErr w:type="spellEnd"/>
          </w:p>
          <w:p w:rsidR="000A5B70" w:rsidRPr="00A42784" w:rsidRDefault="000A5B70" w:rsidP="00D46F82">
            <w:pPr>
              <w:ind w:left="252"/>
              <w:rPr>
                <w:bCs/>
                <w:sz w:val="6"/>
              </w:rPr>
            </w:pP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B70" w:rsidRPr="00D2335A" w:rsidRDefault="000A5B70" w:rsidP="00D46F82">
            <w:pPr>
              <w:jc w:val="center"/>
              <w:rPr>
                <w:sz w:val="6"/>
              </w:rPr>
            </w:pPr>
          </w:p>
          <w:p w:rsidR="000A5B70" w:rsidRDefault="000A5B70" w:rsidP="00D46F82">
            <w:pPr>
              <w:rPr>
                <w:bCs/>
                <w:sz w:val="22"/>
              </w:rPr>
            </w:pPr>
            <w:r>
              <w:rPr>
                <w:bCs/>
                <w:sz w:val="22"/>
              </w:rPr>
              <w:t>How far had Rome expanded by the conclusion of the Punic Wars?</w:t>
            </w:r>
          </w:p>
          <w:p w:rsidR="000A5B70" w:rsidRPr="006E743F" w:rsidRDefault="000A5B70" w:rsidP="00D46F82">
            <w:pPr>
              <w:rPr>
                <w:bCs/>
                <w:sz w:val="10"/>
              </w:rPr>
            </w:pPr>
          </w:p>
          <w:p w:rsidR="000A5B70" w:rsidRPr="006E743F" w:rsidRDefault="000A5B70" w:rsidP="00D46F82">
            <w:pPr>
              <w:rPr>
                <w:b/>
                <w:bCs/>
                <w:sz w:val="22"/>
              </w:rPr>
            </w:pPr>
            <w:r w:rsidRPr="006E743F">
              <w:rPr>
                <w:b/>
                <w:bCs/>
                <w:sz w:val="22"/>
              </w:rPr>
              <w:t>The Roman Conquest of Greece</w:t>
            </w:r>
          </w:p>
          <w:p w:rsidR="000A5B70" w:rsidRDefault="000A5B70" w:rsidP="00D46F82">
            <w:pPr>
              <w:ind w:left="162"/>
              <w:rPr>
                <w:bCs/>
                <w:sz w:val="22"/>
              </w:rPr>
            </w:pPr>
            <w:r>
              <w:rPr>
                <w:bCs/>
                <w:sz w:val="22"/>
              </w:rPr>
              <w:t>Battle of Cynoscephalae (197 B.C.)</w:t>
            </w:r>
          </w:p>
          <w:p w:rsidR="000A5B70" w:rsidRDefault="000A5B70" w:rsidP="00D46F82">
            <w:pPr>
              <w:ind w:left="162"/>
              <w:rPr>
                <w:bCs/>
                <w:sz w:val="22"/>
              </w:rPr>
            </w:pPr>
            <w:proofErr w:type="spellStart"/>
            <w:r>
              <w:rPr>
                <w:bCs/>
                <w:sz w:val="22"/>
              </w:rPr>
              <w:t>Gladius</w:t>
            </w:r>
            <w:proofErr w:type="spellEnd"/>
          </w:p>
          <w:p w:rsidR="000A5B70" w:rsidRPr="006E743F" w:rsidRDefault="000A5B70" w:rsidP="00D46F82">
            <w:pPr>
              <w:ind w:left="162"/>
              <w:rPr>
                <w:bCs/>
                <w:i/>
                <w:sz w:val="19"/>
                <w:szCs w:val="19"/>
              </w:rPr>
            </w:pPr>
            <w:r w:rsidRPr="006E743F">
              <w:rPr>
                <w:bCs/>
                <w:i/>
                <w:sz w:val="19"/>
                <w:szCs w:val="19"/>
              </w:rPr>
              <w:t>What made the Roman legion superior to the phalanx?</w:t>
            </w:r>
          </w:p>
          <w:p w:rsidR="000A5B70" w:rsidRPr="006E743F" w:rsidRDefault="000A5B70" w:rsidP="00D46F82">
            <w:pPr>
              <w:rPr>
                <w:bCs/>
                <w:sz w:val="12"/>
              </w:rPr>
            </w:pPr>
          </w:p>
          <w:p w:rsidR="000A5B70" w:rsidRPr="006E743F" w:rsidRDefault="000A5B70" w:rsidP="00D46F82">
            <w:pPr>
              <w:rPr>
                <w:b/>
                <w:bCs/>
                <w:sz w:val="22"/>
              </w:rPr>
            </w:pPr>
            <w:r w:rsidRPr="006E743F">
              <w:rPr>
                <w:b/>
                <w:bCs/>
                <w:sz w:val="22"/>
              </w:rPr>
              <w:t xml:space="preserve">The </w:t>
            </w:r>
            <w:r>
              <w:rPr>
                <w:b/>
                <w:bCs/>
                <w:sz w:val="22"/>
              </w:rPr>
              <w:t>Greek</w:t>
            </w:r>
            <w:r w:rsidRPr="006E743F">
              <w:rPr>
                <w:b/>
                <w:bCs/>
                <w:sz w:val="22"/>
              </w:rPr>
              <w:t xml:space="preserve"> Conquest of </w:t>
            </w:r>
            <w:r>
              <w:rPr>
                <w:b/>
                <w:bCs/>
                <w:sz w:val="22"/>
              </w:rPr>
              <w:t>Rome</w:t>
            </w:r>
          </w:p>
          <w:p w:rsidR="000A5B70" w:rsidRDefault="000A5B70" w:rsidP="00D46F82">
            <w:pPr>
              <w:ind w:left="162"/>
              <w:rPr>
                <w:bCs/>
                <w:sz w:val="22"/>
              </w:rPr>
            </w:pPr>
            <w:r>
              <w:rPr>
                <w:bCs/>
                <w:sz w:val="22"/>
              </w:rPr>
              <w:t>Hellenistic influences</w:t>
            </w:r>
          </w:p>
          <w:p w:rsidR="000A5B70" w:rsidRDefault="000A5B70" w:rsidP="00D46F82">
            <w:pPr>
              <w:ind w:left="162"/>
              <w:rPr>
                <w:bCs/>
                <w:sz w:val="22"/>
              </w:rPr>
            </w:pPr>
            <w:r>
              <w:rPr>
                <w:bCs/>
                <w:sz w:val="22"/>
              </w:rPr>
              <w:t>Cato the Elder (and resistance to Hellenism)</w:t>
            </w:r>
          </w:p>
          <w:p w:rsidR="000A5B70" w:rsidRDefault="000A5B70" w:rsidP="00D46F82">
            <w:pPr>
              <w:ind w:left="162"/>
              <w:rPr>
                <w:bCs/>
                <w:sz w:val="22"/>
              </w:rPr>
            </w:pPr>
            <w:r>
              <w:rPr>
                <w:bCs/>
                <w:sz w:val="22"/>
              </w:rPr>
              <w:t>Old Roman Virtues (Doc 10</w:t>
            </w:r>
            <w:proofErr w:type="gramStart"/>
            <w:r>
              <w:rPr>
                <w:bCs/>
                <w:sz w:val="22"/>
              </w:rPr>
              <w:t>.#</w:t>
            </w:r>
            <w:proofErr w:type="gramEnd"/>
            <w:r>
              <w:rPr>
                <w:bCs/>
                <w:sz w:val="22"/>
              </w:rPr>
              <w:t>)</w:t>
            </w:r>
          </w:p>
          <w:p w:rsidR="000A5B70" w:rsidRPr="006E743F" w:rsidRDefault="000A5B70" w:rsidP="00D46F82">
            <w:pPr>
              <w:ind w:left="162"/>
              <w:rPr>
                <w:bCs/>
                <w:sz w:val="6"/>
              </w:rPr>
            </w:pPr>
          </w:p>
        </w:tc>
      </w:tr>
      <w:tr w:rsidR="000A5B70" w:rsidTr="00D46F82">
        <w:trPr>
          <w:trHeight w:val="242"/>
          <w:jc w:val="center"/>
        </w:trPr>
        <w:tc>
          <w:tcPr>
            <w:tcW w:w="4788" w:type="dxa"/>
            <w:vMerge/>
            <w:tcBorders>
              <w:left w:val="single" w:sz="4" w:space="0" w:color="000000" w:themeColor="text1"/>
              <w:right w:val="single" w:sz="4" w:space="0" w:color="000000" w:themeColor="text1"/>
            </w:tcBorders>
          </w:tcPr>
          <w:p w:rsidR="000A5B70" w:rsidRPr="00D2335A" w:rsidRDefault="000A5B70" w:rsidP="00D46F82">
            <w:pPr>
              <w:jc w:val="center"/>
              <w:rPr>
                <w:sz w:val="6"/>
              </w:rPr>
            </w:pP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B70" w:rsidRPr="00D2335A" w:rsidRDefault="000A5B70" w:rsidP="00D46F82">
            <w:pPr>
              <w:jc w:val="center"/>
              <w:rPr>
                <w:sz w:val="6"/>
              </w:rPr>
            </w:pPr>
            <w:r>
              <w:rPr>
                <w:b/>
                <w:sz w:val="28"/>
              </w:rPr>
              <w:t>Urbanization and the Gracchi</w:t>
            </w:r>
          </w:p>
        </w:tc>
      </w:tr>
      <w:tr w:rsidR="000A5B70" w:rsidTr="00D46F82">
        <w:trPr>
          <w:trHeight w:val="2231"/>
          <w:jc w:val="center"/>
        </w:trPr>
        <w:tc>
          <w:tcPr>
            <w:tcW w:w="4788" w:type="dxa"/>
            <w:vMerge/>
            <w:tcBorders>
              <w:left w:val="single" w:sz="4" w:space="0" w:color="000000" w:themeColor="text1"/>
              <w:right w:val="single" w:sz="4" w:space="0" w:color="000000" w:themeColor="text1"/>
            </w:tcBorders>
          </w:tcPr>
          <w:p w:rsidR="000A5B70" w:rsidRPr="00D2335A" w:rsidRDefault="000A5B70" w:rsidP="00D46F82">
            <w:pPr>
              <w:jc w:val="center"/>
              <w:rPr>
                <w:sz w:val="6"/>
              </w:rPr>
            </w:pP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B70" w:rsidRDefault="000A5B70" w:rsidP="00D46F82">
            <w:pPr>
              <w:jc w:val="center"/>
              <w:rPr>
                <w:sz w:val="6"/>
              </w:rPr>
            </w:pPr>
          </w:p>
          <w:p w:rsidR="000A5B70" w:rsidRDefault="000A5B70" w:rsidP="00D46F82">
            <w:pPr>
              <w:ind w:left="46"/>
              <w:rPr>
                <w:sz w:val="22"/>
              </w:rPr>
            </w:pPr>
            <w:r w:rsidRPr="004826CF">
              <w:rPr>
                <w:b/>
                <w:sz w:val="22"/>
              </w:rPr>
              <w:t>Contrast</w:t>
            </w:r>
            <w:r>
              <w:rPr>
                <w:sz w:val="22"/>
              </w:rPr>
              <w:t xml:space="preserve"> the Early Republic with the Late Republic</w:t>
            </w:r>
          </w:p>
          <w:p w:rsidR="000A5B70" w:rsidRDefault="000A5B70" w:rsidP="00D46F82">
            <w:pPr>
              <w:ind w:left="46"/>
              <w:rPr>
                <w:sz w:val="22"/>
              </w:rPr>
            </w:pPr>
            <w:r>
              <w:rPr>
                <w:sz w:val="22"/>
              </w:rPr>
              <w:t>Dole</w:t>
            </w:r>
          </w:p>
          <w:p w:rsidR="000A5B70" w:rsidRDefault="000A5B70" w:rsidP="00D46F82">
            <w:pPr>
              <w:ind w:left="46"/>
              <w:rPr>
                <w:sz w:val="22"/>
              </w:rPr>
            </w:pPr>
            <w:r>
              <w:rPr>
                <w:sz w:val="22"/>
              </w:rPr>
              <w:t>Proletariat</w:t>
            </w:r>
          </w:p>
          <w:p w:rsidR="000A5B70" w:rsidRDefault="000A5B70" w:rsidP="00D46F82">
            <w:pPr>
              <w:ind w:left="46"/>
              <w:rPr>
                <w:sz w:val="22"/>
              </w:rPr>
            </w:pPr>
            <w:r>
              <w:rPr>
                <w:sz w:val="22"/>
              </w:rPr>
              <w:t>“Bread and Circuses”</w:t>
            </w:r>
          </w:p>
          <w:p w:rsidR="000A5B70" w:rsidRDefault="000A5B70" w:rsidP="00D46F82">
            <w:pPr>
              <w:ind w:left="46"/>
              <w:rPr>
                <w:sz w:val="22"/>
              </w:rPr>
            </w:pPr>
            <w:r>
              <w:rPr>
                <w:sz w:val="22"/>
              </w:rPr>
              <w:t>Tiberius Gracchus (Agrarian Reform)</w:t>
            </w:r>
          </w:p>
          <w:p w:rsidR="000A5B70" w:rsidRDefault="000A5B70" w:rsidP="00D46F82">
            <w:pPr>
              <w:ind w:left="46"/>
              <w:rPr>
                <w:sz w:val="22"/>
              </w:rPr>
            </w:pPr>
            <w:r>
              <w:rPr>
                <w:sz w:val="22"/>
              </w:rPr>
              <w:t>Gaius Gracchus (Cheap Grain)</w:t>
            </w:r>
          </w:p>
          <w:p w:rsidR="000A5B70" w:rsidRDefault="000A5B70" w:rsidP="00D46F82">
            <w:pPr>
              <w:ind w:left="46"/>
              <w:rPr>
                <w:sz w:val="22"/>
              </w:rPr>
            </w:pPr>
            <w:r>
              <w:rPr>
                <w:sz w:val="22"/>
              </w:rPr>
              <w:t>Assassinations</w:t>
            </w:r>
          </w:p>
          <w:p w:rsidR="000A5B70" w:rsidRDefault="000A5B70" w:rsidP="00D46F82">
            <w:pPr>
              <w:ind w:left="46"/>
              <w:rPr>
                <w:sz w:val="22"/>
              </w:rPr>
            </w:pPr>
            <w:r>
              <w:rPr>
                <w:sz w:val="22"/>
              </w:rPr>
              <w:t>“Mob Rule”</w:t>
            </w:r>
          </w:p>
          <w:p w:rsidR="000A5B70" w:rsidRPr="004A5CA0" w:rsidRDefault="000A5B70" w:rsidP="00D46F82">
            <w:pPr>
              <w:rPr>
                <w:sz w:val="6"/>
              </w:rPr>
            </w:pPr>
          </w:p>
        </w:tc>
      </w:tr>
      <w:tr w:rsidR="000A5B70" w:rsidTr="00D46F82">
        <w:trPr>
          <w:trHeight w:val="269"/>
          <w:jc w:val="center"/>
        </w:trPr>
        <w:tc>
          <w:tcPr>
            <w:tcW w:w="4788" w:type="dxa"/>
            <w:vMerge/>
            <w:tcBorders>
              <w:left w:val="single" w:sz="4" w:space="0" w:color="000000" w:themeColor="text1"/>
              <w:right w:val="single" w:sz="4" w:space="0" w:color="000000" w:themeColor="text1"/>
            </w:tcBorders>
          </w:tcPr>
          <w:p w:rsidR="000A5B70" w:rsidRPr="00D2335A" w:rsidRDefault="000A5B70" w:rsidP="00D46F82">
            <w:pPr>
              <w:jc w:val="center"/>
              <w:rPr>
                <w:sz w:val="6"/>
              </w:rPr>
            </w:pP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B70" w:rsidRDefault="000A5B70" w:rsidP="00D46F82">
            <w:pPr>
              <w:jc w:val="center"/>
              <w:rPr>
                <w:sz w:val="6"/>
              </w:rPr>
            </w:pPr>
            <w:r>
              <w:rPr>
                <w:b/>
                <w:sz w:val="28"/>
              </w:rPr>
              <w:t>The Roman Civil Wars</w:t>
            </w:r>
          </w:p>
        </w:tc>
      </w:tr>
      <w:tr w:rsidR="000A5B70" w:rsidTr="00D46F82">
        <w:trPr>
          <w:trHeight w:val="1646"/>
          <w:jc w:val="center"/>
        </w:trPr>
        <w:tc>
          <w:tcPr>
            <w:tcW w:w="4788" w:type="dxa"/>
            <w:vMerge/>
            <w:tcBorders>
              <w:left w:val="single" w:sz="4" w:space="0" w:color="000000" w:themeColor="text1"/>
              <w:right w:val="single" w:sz="4" w:space="0" w:color="000000" w:themeColor="text1"/>
            </w:tcBorders>
          </w:tcPr>
          <w:p w:rsidR="000A5B70" w:rsidRPr="00D2335A" w:rsidRDefault="000A5B70" w:rsidP="00D46F82">
            <w:pPr>
              <w:jc w:val="center"/>
              <w:rPr>
                <w:sz w:val="6"/>
              </w:rPr>
            </w:pPr>
          </w:p>
        </w:tc>
        <w:tc>
          <w:tcPr>
            <w:tcW w:w="4788" w:type="dxa"/>
            <w:gridSpan w:val="3"/>
            <w:tcBorders>
              <w:top w:val="single" w:sz="4" w:space="0" w:color="000000" w:themeColor="text1"/>
              <w:left w:val="single" w:sz="4" w:space="0" w:color="000000" w:themeColor="text1"/>
              <w:bottom w:val="nil"/>
              <w:right w:val="single" w:sz="4" w:space="0" w:color="000000" w:themeColor="text1"/>
            </w:tcBorders>
          </w:tcPr>
          <w:p w:rsidR="000A5B70" w:rsidRDefault="000A5B70" w:rsidP="00D46F82">
            <w:pPr>
              <w:jc w:val="center"/>
              <w:rPr>
                <w:sz w:val="6"/>
              </w:rPr>
            </w:pPr>
          </w:p>
          <w:p w:rsidR="000A5B70" w:rsidRPr="004826CF" w:rsidRDefault="000A5B70" w:rsidP="00D46F82">
            <w:pPr>
              <w:jc w:val="center"/>
              <w:rPr>
                <w:b/>
                <w:sz w:val="22"/>
                <w:u w:val="single"/>
              </w:rPr>
            </w:pPr>
            <w:r w:rsidRPr="004826CF">
              <w:rPr>
                <w:b/>
                <w:sz w:val="22"/>
                <w:u w:val="single"/>
              </w:rPr>
              <w:t>MARIUS VS SULLA</w:t>
            </w:r>
          </w:p>
          <w:p w:rsidR="000A5B70" w:rsidRPr="004826CF" w:rsidRDefault="000A5B70" w:rsidP="00D46F82">
            <w:pPr>
              <w:ind w:left="162"/>
              <w:jc w:val="center"/>
              <w:rPr>
                <w:sz w:val="6"/>
              </w:rPr>
            </w:pPr>
          </w:p>
          <w:p w:rsidR="000A5B70" w:rsidRPr="00171A81" w:rsidRDefault="000A5B70" w:rsidP="00D46F82">
            <w:pPr>
              <w:ind w:left="162"/>
              <w:jc w:val="center"/>
              <w:rPr>
                <w:sz w:val="22"/>
              </w:rPr>
            </w:pPr>
            <w:r>
              <w:rPr>
                <w:sz w:val="22"/>
              </w:rPr>
              <w:t>Gaius Marius (</w:t>
            </w:r>
            <w:r>
              <w:rPr>
                <w:i/>
                <w:sz w:val="22"/>
              </w:rPr>
              <w:t>Novus homo</w:t>
            </w:r>
            <w:r>
              <w:rPr>
                <w:sz w:val="22"/>
              </w:rPr>
              <w:t>)</w:t>
            </w:r>
          </w:p>
          <w:p w:rsidR="000A5B70" w:rsidRDefault="000A5B70" w:rsidP="00D46F82">
            <w:pPr>
              <w:ind w:left="162"/>
              <w:jc w:val="center"/>
              <w:rPr>
                <w:sz w:val="22"/>
              </w:rPr>
            </w:pPr>
            <w:r>
              <w:rPr>
                <w:sz w:val="22"/>
              </w:rPr>
              <w:t>L. Cornelius Sulla</w:t>
            </w:r>
          </w:p>
          <w:p w:rsidR="000A5B70" w:rsidRDefault="000A5B70" w:rsidP="00D46F82">
            <w:pPr>
              <w:ind w:left="162"/>
              <w:jc w:val="center"/>
              <w:rPr>
                <w:sz w:val="22"/>
              </w:rPr>
            </w:pPr>
            <w:r>
              <w:rPr>
                <w:sz w:val="22"/>
              </w:rPr>
              <w:t>Proscriptions</w:t>
            </w:r>
          </w:p>
          <w:p w:rsidR="000A5B70" w:rsidRPr="004A5CA0" w:rsidRDefault="000A5B70" w:rsidP="00D46F82">
            <w:pPr>
              <w:ind w:left="162"/>
              <w:jc w:val="center"/>
              <w:rPr>
                <w:sz w:val="22"/>
              </w:rPr>
            </w:pPr>
            <w:proofErr w:type="spellStart"/>
            <w:r>
              <w:rPr>
                <w:i/>
                <w:sz w:val="22"/>
              </w:rPr>
              <w:t>Optimates</w:t>
            </w:r>
            <w:proofErr w:type="spellEnd"/>
            <w:r>
              <w:rPr>
                <w:sz w:val="22"/>
              </w:rPr>
              <w:t xml:space="preserve"> and </w:t>
            </w:r>
            <w:proofErr w:type="spellStart"/>
            <w:r>
              <w:rPr>
                <w:i/>
                <w:sz w:val="22"/>
              </w:rPr>
              <w:t>Populares</w:t>
            </w:r>
            <w:proofErr w:type="spellEnd"/>
          </w:p>
          <w:p w:rsidR="000A5B70" w:rsidRPr="00171A81" w:rsidRDefault="000A5B70" w:rsidP="00D46F82">
            <w:pPr>
              <w:rPr>
                <w:sz w:val="6"/>
              </w:rPr>
            </w:pPr>
          </w:p>
          <w:p w:rsidR="000A5B70" w:rsidRDefault="000A5B70" w:rsidP="00D46F82">
            <w:pPr>
              <w:jc w:val="center"/>
              <w:rPr>
                <w:b/>
                <w:sz w:val="22"/>
                <w:u w:val="single"/>
              </w:rPr>
            </w:pPr>
            <w:r w:rsidRPr="004826CF">
              <w:rPr>
                <w:b/>
                <w:sz w:val="22"/>
                <w:u w:val="single"/>
              </w:rPr>
              <w:t>THE FIRST TRIUMVIRATE</w:t>
            </w:r>
          </w:p>
          <w:p w:rsidR="000A5B70" w:rsidRPr="004826CF" w:rsidRDefault="000A5B70" w:rsidP="00D46F82">
            <w:pPr>
              <w:jc w:val="center"/>
              <w:rPr>
                <w:b/>
                <w:sz w:val="4"/>
                <w:u w:val="single"/>
              </w:rPr>
            </w:pPr>
          </w:p>
        </w:tc>
      </w:tr>
      <w:tr w:rsidR="000A5B70" w:rsidTr="00D46F82">
        <w:trPr>
          <w:trHeight w:val="899"/>
          <w:jc w:val="center"/>
        </w:trPr>
        <w:tc>
          <w:tcPr>
            <w:tcW w:w="4788" w:type="dxa"/>
            <w:vMerge/>
            <w:tcBorders>
              <w:left w:val="single" w:sz="4" w:space="0" w:color="000000" w:themeColor="text1"/>
              <w:right w:val="single" w:sz="4" w:space="0" w:color="000000" w:themeColor="text1"/>
            </w:tcBorders>
          </w:tcPr>
          <w:p w:rsidR="000A5B70" w:rsidRPr="00D2335A" w:rsidRDefault="000A5B70" w:rsidP="00D46F82">
            <w:pPr>
              <w:jc w:val="center"/>
              <w:rPr>
                <w:sz w:val="6"/>
              </w:rPr>
            </w:pPr>
          </w:p>
        </w:tc>
        <w:tc>
          <w:tcPr>
            <w:tcW w:w="1596" w:type="dxa"/>
            <w:tcBorders>
              <w:top w:val="nil"/>
              <w:left w:val="single" w:sz="4" w:space="0" w:color="000000" w:themeColor="text1"/>
              <w:bottom w:val="nil"/>
              <w:right w:val="single" w:sz="4" w:space="0" w:color="000000" w:themeColor="text1"/>
            </w:tcBorders>
          </w:tcPr>
          <w:p w:rsidR="000A5B70" w:rsidRPr="004826CF" w:rsidRDefault="000A5B70" w:rsidP="00D46F82">
            <w:pPr>
              <w:jc w:val="center"/>
              <w:rPr>
                <w:b/>
                <w:sz w:val="21"/>
                <w:szCs w:val="21"/>
              </w:rPr>
            </w:pPr>
            <w:r w:rsidRPr="004826CF">
              <w:rPr>
                <w:b/>
                <w:sz w:val="22"/>
                <w:szCs w:val="21"/>
              </w:rPr>
              <w:t>G. J</w:t>
            </w:r>
            <w:r w:rsidRPr="004826CF">
              <w:rPr>
                <w:b/>
                <w:sz w:val="21"/>
                <w:szCs w:val="21"/>
              </w:rPr>
              <w:t xml:space="preserve">ulius </w:t>
            </w:r>
            <w:r w:rsidRPr="004826CF">
              <w:rPr>
                <w:b/>
                <w:sz w:val="22"/>
                <w:szCs w:val="21"/>
              </w:rPr>
              <w:t>C</w:t>
            </w:r>
            <w:r w:rsidRPr="004826CF">
              <w:rPr>
                <w:b/>
                <w:sz w:val="21"/>
                <w:szCs w:val="21"/>
              </w:rPr>
              <w:t>aesar</w:t>
            </w:r>
          </w:p>
          <w:p w:rsidR="000A5B70" w:rsidRPr="004826CF" w:rsidRDefault="000A5B70" w:rsidP="00D46F82">
            <w:pPr>
              <w:jc w:val="center"/>
              <w:rPr>
                <w:sz w:val="6"/>
              </w:rPr>
            </w:pPr>
          </w:p>
          <w:p w:rsidR="000A5B70" w:rsidRDefault="000A5B70" w:rsidP="00D46F82">
            <w:pPr>
              <w:jc w:val="center"/>
            </w:pPr>
            <w:r>
              <w:t>Conquest of Gaul</w:t>
            </w:r>
          </w:p>
          <w:p w:rsidR="000A5B70" w:rsidRDefault="000A5B70" w:rsidP="00D46F82">
            <w:pPr>
              <w:jc w:val="center"/>
            </w:pPr>
            <w:proofErr w:type="spellStart"/>
            <w:r>
              <w:t>Vercingetorix</w:t>
            </w:r>
            <w:proofErr w:type="spellEnd"/>
          </w:p>
        </w:tc>
        <w:tc>
          <w:tcPr>
            <w:tcW w:w="1596" w:type="dxa"/>
            <w:tcBorders>
              <w:top w:val="nil"/>
              <w:left w:val="single" w:sz="4" w:space="0" w:color="000000" w:themeColor="text1"/>
              <w:bottom w:val="nil"/>
              <w:right w:val="single" w:sz="4" w:space="0" w:color="000000" w:themeColor="text1"/>
            </w:tcBorders>
          </w:tcPr>
          <w:p w:rsidR="000A5B70" w:rsidRPr="004826CF" w:rsidRDefault="000A5B70" w:rsidP="00D46F82">
            <w:pPr>
              <w:jc w:val="center"/>
              <w:rPr>
                <w:b/>
                <w:sz w:val="22"/>
              </w:rPr>
            </w:pPr>
            <w:r w:rsidRPr="004826CF">
              <w:rPr>
                <w:b/>
                <w:sz w:val="22"/>
              </w:rPr>
              <w:t>M.L. Crassus</w:t>
            </w:r>
          </w:p>
          <w:p w:rsidR="000A5B70" w:rsidRDefault="000A5B70" w:rsidP="00D46F82">
            <w:pPr>
              <w:jc w:val="center"/>
              <w:rPr>
                <w:sz w:val="6"/>
              </w:rPr>
            </w:pPr>
          </w:p>
          <w:p w:rsidR="000A5B70" w:rsidRDefault="000A5B70" w:rsidP="00D46F82">
            <w:pPr>
              <w:jc w:val="center"/>
            </w:pPr>
            <w:r>
              <w:t>Wealth</w:t>
            </w:r>
          </w:p>
          <w:p w:rsidR="000A5B70" w:rsidRPr="004826CF" w:rsidRDefault="000A5B70" w:rsidP="00D46F82">
            <w:pPr>
              <w:jc w:val="center"/>
            </w:pPr>
            <w:r w:rsidRPr="004826CF">
              <w:t>Spartacus’ Revolt</w:t>
            </w:r>
          </w:p>
          <w:p w:rsidR="000A5B70" w:rsidRPr="004826CF" w:rsidRDefault="000A5B70" w:rsidP="00D46F82">
            <w:pPr>
              <w:jc w:val="center"/>
              <w:rPr>
                <w:sz w:val="6"/>
              </w:rPr>
            </w:pPr>
            <w:r w:rsidRPr="004826CF">
              <w:t>Decimation</w:t>
            </w:r>
          </w:p>
        </w:tc>
        <w:tc>
          <w:tcPr>
            <w:tcW w:w="1596" w:type="dxa"/>
            <w:tcBorders>
              <w:top w:val="nil"/>
              <w:left w:val="single" w:sz="4" w:space="0" w:color="000000" w:themeColor="text1"/>
              <w:bottom w:val="nil"/>
              <w:right w:val="single" w:sz="4" w:space="0" w:color="000000" w:themeColor="text1"/>
            </w:tcBorders>
          </w:tcPr>
          <w:p w:rsidR="000A5B70" w:rsidRPr="004826CF" w:rsidRDefault="000A5B70" w:rsidP="00D46F82">
            <w:pPr>
              <w:jc w:val="center"/>
              <w:rPr>
                <w:b/>
                <w:sz w:val="22"/>
              </w:rPr>
            </w:pPr>
            <w:r w:rsidRPr="004826CF">
              <w:rPr>
                <w:b/>
                <w:sz w:val="22"/>
              </w:rPr>
              <w:t>G. Pompey</w:t>
            </w:r>
          </w:p>
          <w:p w:rsidR="000A5B70" w:rsidRPr="004826CF" w:rsidRDefault="000A5B70" w:rsidP="00D46F82">
            <w:pPr>
              <w:jc w:val="center"/>
              <w:rPr>
                <w:sz w:val="6"/>
              </w:rPr>
            </w:pPr>
          </w:p>
          <w:p w:rsidR="000A5B70" w:rsidRPr="004826CF" w:rsidRDefault="000A5B70" w:rsidP="00D46F82">
            <w:pPr>
              <w:jc w:val="center"/>
              <w:rPr>
                <w:sz w:val="22"/>
              </w:rPr>
            </w:pPr>
            <w:r w:rsidRPr="004826CF">
              <w:t xml:space="preserve">As </w:t>
            </w:r>
            <w:proofErr w:type="spellStart"/>
            <w:r w:rsidRPr="004826CF">
              <w:t>Optimate</w:t>
            </w:r>
            <w:proofErr w:type="spellEnd"/>
            <w:r w:rsidRPr="004826CF">
              <w:t xml:space="preserve"> Leader</w:t>
            </w:r>
          </w:p>
        </w:tc>
      </w:tr>
      <w:tr w:rsidR="000A5B70" w:rsidTr="00D46F82">
        <w:trPr>
          <w:trHeight w:val="2200"/>
          <w:jc w:val="center"/>
        </w:trPr>
        <w:tc>
          <w:tcPr>
            <w:tcW w:w="4788" w:type="dxa"/>
            <w:vMerge/>
            <w:tcBorders>
              <w:left w:val="single" w:sz="4" w:space="0" w:color="000000" w:themeColor="text1"/>
              <w:bottom w:val="single" w:sz="4" w:space="0" w:color="000000" w:themeColor="text1"/>
              <w:right w:val="single" w:sz="4" w:space="0" w:color="000000" w:themeColor="text1"/>
            </w:tcBorders>
          </w:tcPr>
          <w:p w:rsidR="000A5B70" w:rsidRPr="00D2335A" w:rsidRDefault="000A5B70" w:rsidP="00D46F82">
            <w:pPr>
              <w:jc w:val="center"/>
              <w:rPr>
                <w:sz w:val="6"/>
              </w:rPr>
            </w:pPr>
          </w:p>
        </w:tc>
        <w:tc>
          <w:tcPr>
            <w:tcW w:w="4788" w:type="dxa"/>
            <w:gridSpan w:val="3"/>
            <w:tcBorders>
              <w:top w:val="nil"/>
              <w:left w:val="single" w:sz="4" w:space="0" w:color="000000" w:themeColor="text1"/>
              <w:right w:val="single" w:sz="4" w:space="0" w:color="000000" w:themeColor="text1"/>
            </w:tcBorders>
          </w:tcPr>
          <w:p w:rsidR="000A5B70" w:rsidRPr="00171A81" w:rsidRDefault="000A5B70" w:rsidP="00D46F82">
            <w:pPr>
              <w:rPr>
                <w:b/>
                <w:sz w:val="6"/>
              </w:rPr>
            </w:pPr>
          </w:p>
          <w:p w:rsidR="000A5B70" w:rsidRPr="004826CF" w:rsidRDefault="000A5B70" w:rsidP="00D46F82">
            <w:pPr>
              <w:jc w:val="center"/>
              <w:rPr>
                <w:b/>
                <w:sz w:val="22"/>
                <w:u w:val="single"/>
              </w:rPr>
            </w:pPr>
            <w:r>
              <w:rPr>
                <w:b/>
                <w:sz w:val="22"/>
                <w:u w:val="single"/>
              </w:rPr>
              <w:t>CAESAR VS POMPEY (and the SENATE)</w:t>
            </w:r>
          </w:p>
          <w:p w:rsidR="000A5B70" w:rsidRPr="00171A81" w:rsidRDefault="000A5B70" w:rsidP="00D46F82">
            <w:pPr>
              <w:jc w:val="center"/>
              <w:rPr>
                <w:sz w:val="6"/>
              </w:rPr>
            </w:pPr>
          </w:p>
          <w:p w:rsidR="000A5B70" w:rsidRPr="009B04F9" w:rsidRDefault="000A5B70" w:rsidP="00D46F82">
            <w:pPr>
              <w:jc w:val="center"/>
              <w:rPr>
                <w:sz w:val="21"/>
                <w:szCs w:val="21"/>
              </w:rPr>
            </w:pPr>
            <w:r w:rsidRPr="009B04F9">
              <w:rPr>
                <w:sz w:val="21"/>
                <w:szCs w:val="21"/>
              </w:rPr>
              <w:t>“Crossing the Rubicon”</w:t>
            </w:r>
          </w:p>
          <w:p w:rsidR="000A5B70" w:rsidRPr="009B04F9" w:rsidRDefault="000A5B70" w:rsidP="00D46F82">
            <w:pPr>
              <w:jc w:val="center"/>
              <w:rPr>
                <w:sz w:val="21"/>
                <w:szCs w:val="21"/>
              </w:rPr>
            </w:pPr>
            <w:r w:rsidRPr="009B04F9">
              <w:rPr>
                <w:sz w:val="21"/>
                <w:szCs w:val="21"/>
              </w:rPr>
              <w:t>“The die is cast.”</w:t>
            </w:r>
          </w:p>
          <w:p w:rsidR="000A5B70" w:rsidRPr="009B04F9" w:rsidRDefault="000A5B70" w:rsidP="00D46F82">
            <w:pPr>
              <w:jc w:val="center"/>
              <w:rPr>
                <w:sz w:val="21"/>
                <w:szCs w:val="21"/>
              </w:rPr>
            </w:pPr>
            <w:r w:rsidRPr="009B04F9">
              <w:rPr>
                <w:sz w:val="21"/>
                <w:szCs w:val="21"/>
              </w:rPr>
              <w:t>Battle of Pharsalus</w:t>
            </w:r>
          </w:p>
          <w:p w:rsidR="000A5B70" w:rsidRPr="009B04F9" w:rsidRDefault="000A5B70" w:rsidP="00D46F82">
            <w:pPr>
              <w:jc w:val="center"/>
              <w:rPr>
                <w:sz w:val="21"/>
                <w:szCs w:val="21"/>
              </w:rPr>
            </w:pPr>
            <w:r w:rsidRPr="009B04F9">
              <w:rPr>
                <w:sz w:val="21"/>
                <w:szCs w:val="21"/>
              </w:rPr>
              <w:t xml:space="preserve">“Beware the Ides of March” </w:t>
            </w:r>
          </w:p>
          <w:p w:rsidR="000A5B70" w:rsidRPr="009B04F9" w:rsidRDefault="000A5B70" w:rsidP="00D46F82">
            <w:pPr>
              <w:jc w:val="center"/>
              <w:rPr>
                <w:sz w:val="21"/>
                <w:szCs w:val="21"/>
              </w:rPr>
            </w:pPr>
            <w:r w:rsidRPr="009B04F9">
              <w:rPr>
                <w:sz w:val="21"/>
                <w:szCs w:val="21"/>
              </w:rPr>
              <w:t>Assassination (3/15/44 B.C.)</w:t>
            </w:r>
          </w:p>
          <w:p w:rsidR="000A5B70" w:rsidRPr="009B04F9" w:rsidRDefault="000A5B70" w:rsidP="00D46F82">
            <w:pPr>
              <w:jc w:val="center"/>
              <w:rPr>
                <w:sz w:val="21"/>
                <w:szCs w:val="21"/>
              </w:rPr>
            </w:pPr>
            <w:r w:rsidRPr="009B04F9">
              <w:rPr>
                <w:sz w:val="21"/>
                <w:szCs w:val="21"/>
              </w:rPr>
              <w:t xml:space="preserve">M.J. Brutus (“Et </w:t>
            </w:r>
            <w:proofErr w:type="spellStart"/>
            <w:r w:rsidRPr="009B04F9">
              <w:rPr>
                <w:sz w:val="21"/>
                <w:szCs w:val="21"/>
              </w:rPr>
              <w:t>tu</w:t>
            </w:r>
            <w:proofErr w:type="spellEnd"/>
            <w:r w:rsidRPr="009B04F9">
              <w:rPr>
                <w:sz w:val="21"/>
                <w:szCs w:val="21"/>
              </w:rPr>
              <w:t>, Brute?”)</w:t>
            </w:r>
          </w:p>
          <w:p w:rsidR="000A5B70" w:rsidRPr="00171A81" w:rsidRDefault="000A5B70" w:rsidP="00D46F82">
            <w:pPr>
              <w:rPr>
                <w:b/>
                <w:sz w:val="6"/>
              </w:rPr>
            </w:pPr>
          </w:p>
          <w:p w:rsidR="000A5B70" w:rsidRPr="00171A81" w:rsidRDefault="000A5B70" w:rsidP="00D46F82">
            <w:pPr>
              <w:jc w:val="center"/>
              <w:rPr>
                <w:b/>
                <w:sz w:val="22"/>
                <w:u w:val="single"/>
              </w:rPr>
            </w:pPr>
            <w:r w:rsidRPr="00171A81">
              <w:rPr>
                <w:b/>
                <w:sz w:val="22"/>
                <w:u w:val="single"/>
              </w:rPr>
              <w:t>THE SECOND TRIUMVIRATE</w:t>
            </w:r>
          </w:p>
          <w:p w:rsidR="000A5B70" w:rsidRDefault="000A5B70" w:rsidP="00D46F82">
            <w:pPr>
              <w:jc w:val="center"/>
              <w:rPr>
                <w:sz w:val="6"/>
              </w:rPr>
            </w:pPr>
          </w:p>
          <w:p w:rsidR="000A5B70" w:rsidRDefault="000A5B70" w:rsidP="00D46F82">
            <w:pPr>
              <w:jc w:val="center"/>
              <w:rPr>
                <w:sz w:val="22"/>
              </w:rPr>
            </w:pPr>
            <w:r>
              <w:rPr>
                <w:sz w:val="22"/>
              </w:rPr>
              <w:t>Octavian Caesar, Marcus Antonius, and another guy</w:t>
            </w:r>
          </w:p>
          <w:p w:rsidR="000A5B70" w:rsidRPr="00171A81" w:rsidRDefault="000A5B70" w:rsidP="00D46F82">
            <w:pPr>
              <w:jc w:val="center"/>
              <w:rPr>
                <w:sz w:val="6"/>
              </w:rPr>
            </w:pPr>
          </w:p>
          <w:p w:rsidR="000A5B70" w:rsidRDefault="000A5B70" w:rsidP="00D46F82">
            <w:pPr>
              <w:jc w:val="center"/>
              <w:rPr>
                <w:sz w:val="22"/>
              </w:rPr>
            </w:pPr>
            <w:r>
              <w:rPr>
                <w:sz w:val="22"/>
              </w:rPr>
              <w:t xml:space="preserve">M.T. Cicero </w:t>
            </w:r>
            <w:r w:rsidRPr="009B04F9">
              <w:rPr>
                <w:sz w:val="18"/>
              </w:rPr>
              <w:t>(and philippics against Antonius)</w:t>
            </w:r>
          </w:p>
          <w:p w:rsidR="000A5B70" w:rsidRDefault="000A5B70" w:rsidP="00D46F82">
            <w:pPr>
              <w:jc w:val="center"/>
              <w:rPr>
                <w:sz w:val="22"/>
              </w:rPr>
            </w:pPr>
            <w:r>
              <w:rPr>
                <w:sz w:val="22"/>
              </w:rPr>
              <w:t>Cleopatra</w:t>
            </w:r>
          </w:p>
          <w:p w:rsidR="000A5B70" w:rsidRPr="00171A81" w:rsidRDefault="000A5B70" w:rsidP="00D46F82">
            <w:pPr>
              <w:jc w:val="center"/>
              <w:rPr>
                <w:sz w:val="22"/>
              </w:rPr>
            </w:pPr>
            <w:r>
              <w:rPr>
                <w:sz w:val="22"/>
              </w:rPr>
              <w:t>Battle of Actium</w:t>
            </w:r>
          </w:p>
        </w:tc>
      </w:tr>
    </w:tbl>
    <w:p w:rsidR="000A5B70" w:rsidRDefault="000A5B70" w:rsidP="000A5B70">
      <w:pPr>
        <w:jc w:val="center"/>
        <w:rPr>
          <w:b/>
          <w:sz w:val="32"/>
        </w:rPr>
      </w:pPr>
    </w:p>
    <w:p w:rsidR="000A5B70" w:rsidRDefault="000A5B70" w:rsidP="000A5B70">
      <w:pPr>
        <w:jc w:val="both"/>
        <w:rPr>
          <w:b/>
          <w:sz w:val="32"/>
        </w:rPr>
      </w:pPr>
      <w:r>
        <w:rPr>
          <w:b/>
          <w:sz w:val="32"/>
        </w:rPr>
        <w:lastRenderedPageBreak/>
        <w:t>TERMS LISTS</w:t>
      </w:r>
      <w:r>
        <w:rPr>
          <w:b/>
          <w:sz w:val="32"/>
        </w:rPr>
        <w:tab/>
      </w:r>
      <w:r>
        <w:rPr>
          <w:b/>
          <w:sz w:val="32"/>
        </w:rPr>
        <w:tab/>
      </w:r>
      <w:r>
        <w:rPr>
          <w:b/>
          <w:sz w:val="32"/>
        </w:rPr>
        <w:tab/>
      </w:r>
      <w:r>
        <w:rPr>
          <w:b/>
          <w:sz w:val="32"/>
        </w:rPr>
        <w:tab/>
      </w:r>
      <w:r>
        <w:rPr>
          <w:b/>
          <w:sz w:val="32"/>
        </w:rPr>
        <w:tab/>
      </w:r>
      <w:r>
        <w:rPr>
          <w:b/>
          <w:sz w:val="32"/>
        </w:rPr>
        <w:tab/>
        <w:t xml:space="preserve">     </w:t>
      </w:r>
      <w:bookmarkStart w:id="0" w:name="_GoBack"/>
      <w:bookmarkEnd w:id="0"/>
      <w:r>
        <w:rPr>
          <w:b/>
          <w:sz w:val="32"/>
        </w:rPr>
        <w:t xml:space="preserve"> The </w:t>
      </w:r>
      <w:r w:rsidR="00063358">
        <w:rPr>
          <w:b/>
          <w:sz w:val="32"/>
        </w:rPr>
        <w:t>Classical Period</w:t>
      </w:r>
    </w:p>
    <w:p w:rsidR="000A5B70" w:rsidRDefault="000A5B70" w:rsidP="000A5B70"/>
    <w:tbl>
      <w:tblPr>
        <w:tblStyle w:val="TableGrid"/>
        <w:tblW w:w="0" w:type="auto"/>
        <w:jc w:val="center"/>
        <w:tblLook w:val="04A0" w:firstRow="1" w:lastRow="0" w:firstColumn="1" w:lastColumn="0" w:noHBand="0" w:noVBand="1"/>
      </w:tblPr>
      <w:tblGrid>
        <w:gridCol w:w="4788"/>
      </w:tblGrid>
      <w:tr w:rsidR="000A5B70" w:rsidTr="00D46F82">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B70" w:rsidRDefault="000A5B70" w:rsidP="00D46F82">
            <w:pPr>
              <w:jc w:val="center"/>
              <w:rPr>
                <w:b/>
                <w:sz w:val="28"/>
                <w:szCs w:val="22"/>
              </w:rPr>
            </w:pPr>
            <w:r>
              <w:rPr>
                <w:b/>
                <w:sz w:val="28"/>
              </w:rPr>
              <w:t>Julio-</w:t>
            </w:r>
            <w:proofErr w:type="spellStart"/>
            <w:r>
              <w:rPr>
                <w:b/>
                <w:sz w:val="28"/>
              </w:rPr>
              <w:t>Claudian</w:t>
            </w:r>
            <w:proofErr w:type="spellEnd"/>
            <w:r>
              <w:rPr>
                <w:b/>
                <w:sz w:val="28"/>
              </w:rPr>
              <w:t xml:space="preserve"> Emperors</w:t>
            </w:r>
          </w:p>
        </w:tc>
      </w:tr>
      <w:tr w:rsidR="000A5B70" w:rsidRPr="00566A3F" w:rsidTr="00D46F82">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B70" w:rsidRPr="00517E27" w:rsidRDefault="000A5B70" w:rsidP="00D46F82">
            <w:pPr>
              <w:jc w:val="center"/>
              <w:rPr>
                <w:sz w:val="12"/>
                <w:szCs w:val="22"/>
              </w:rPr>
            </w:pPr>
          </w:p>
          <w:p w:rsidR="000A5B70" w:rsidRDefault="000A5B70" w:rsidP="00D46F82">
            <w:pPr>
              <w:ind w:left="720"/>
              <w:rPr>
                <w:sz w:val="24"/>
                <w:szCs w:val="32"/>
              </w:rPr>
            </w:pPr>
            <w:r w:rsidRPr="00A53AA0">
              <w:rPr>
                <w:b/>
                <w:sz w:val="24"/>
                <w:szCs w:val="32"/>
              </w:rPr>
              <w:t>Augustus</w:t>
            </w:r>
            <w:r w:rsidRPr="007568AC">
              <w:rPr>
                <w:sz w:val="24"/>
                <w:szCs w:val="32"/>
              </w:rPr>
              <w:t xml:space="preserve"> (27 B.C. – A.D. 14)</w:t>
            </w:r>
          </w:p>
          <w:p w:rsidR="000A5B70" w:rsidRPr="00A40866" w:rsidRDefault="000A5B70" w:rsidP="00D46F82">
            <w:pPr>
              <w:ind w:left="1080"/>
              <w:rPr>
                <w:sz w:val="22"/>
                <w:szCs w:val="32"/>
              </w:rPr>
            </w:pPr>
            <w:r w:rsidRPr="00A40866">
              <w:rPr>
                <w:sz w:val="22"/>
                <w:szCs w:val="32"/>
              </w:rPr>
              <w:t>Octavian</w:t>
            </w:r>
          </w:p>
          <w:p w:rsidR="000A5B70" w:rsidRPr="00A40866" w:rsidRDefault="000A5B70" w:rsidP="00D46F82">
            <w:pPr>
              <w:ind w:left="1080"/>
              <w:rPr>
                <w:sz w:val="22"/>
                <w:szCs w:val="32"/>
              </w:rPr>
            </w:pPr>
            <w:r w:rsidRPr="00A40866">
              <w:rPr>
                <w:sz w:val="22"/>
                <w:szCs w:val="32"/>
              </w:rPr>
              <w:t>Battle of Actium</w:t>
            </w:r>
          </w:p>
          <w:p w:rsidR="000A5B70" w:rsidRPr="00A40866" w:rsidRDefault="000A5B70" w:rsidP="00D46F82">
            <w:pPr>
              <w:ind w:left="1080"/>
              <w:rPr>
                <w:i/>
                <w:sz w:val="22"/>
                <w:szCs w:val="32"/>
              </w:rPr>
            </w:pPr>
            <w:r w:rsidRPr="00A40866">
              <w:rPr>
                <w:i/>
                <w:sz w:val="22"/>
                <w:szCs w:val="32"/>
              </w:rPr>
              <w:t>Augustus</w:t>
            </w:r>
          </w:p>
          <w:p w:rsidR="000A5B70" w:rsidRPr="00A40866" w:rsidRDefault="000A5B70" w:rsidP="00D46F82">
            <w:pPr>
              <w:ind w:left="1080"/>
              <w:rPr>
                <w:i/>
                <w:sz w:val="22"/>
                <w:szCs w:val="32"/>
              </w:rPr>
            </w:pPr>
            <w:proofErr w:type="spellStart"/>
            <w:r w:rsidRPr="00A40866">
              <w:rPr>
                <w:i/>
                <w:sz w:val="22"/>
                <w:szCs w:val="32"/>
              </w:rPr>
              <w:t>Princeps</w:t>
            </w:r>
            <w:proofErr w:type="spellEnd"/>
          </w:p>
          <w:p w:rsidR="000A5B70" w:rsidRPr="00A40866" w:rsidRDefault="000A5B70" w:rsidP="00D46F82">
            <w:pPr>
              <w:ind w:left="1080"/>
              <w:rPr>
                <w:i/>
                <w:sz w:val="22"/>
                <w:szCs w:val="32"/>
              </w:rPr>
            </w:pPr>
            <w:r w:rsidRPr="00A40866">
              <w:rPr>
                <w:i/>
                <w:sz w:val="22"/>
                <w:szCs w:val="32"/>
              </w:rPr>
              <w:t>Imperator</w:t>
            </w:r>
          </w:p>
          <w:p w:rsidR="000A5B70" w:rsidRPr="00A40866" w:rsidRDefault="000A5B70" w:rsidP="00D46F82">
            <w:pPr>
              <w:ind w:left="1080"/>
              <w:rPr>
                <w:sz w:val="22"/>
                <w:szCs w:val="32"/>
              </w:rPr>
            </w:pPr>
            <w:r w:rsidRPr="00A40866">
              <w:rPr>
                <w:sz w:val="22"/>
                <w:szCs w:val="32"/>
              </w:rPr>
              <w:t>Cult of the Emperor</w:t>
            </w:r>
          </w:p>
          <w:p w:rsidR="000A5B70" w:rsidRPr="00A40866" w:rsidRDefault="000A5B70" w:rsidP="00D46F82">
            <w:pPr>
              <w:ind w:left="1080"/>
              <w:rPr>
                <w:i/>
                <w:sz w:val="22"/>
                <w:szCs w:val="32"/>
              </w:rPr>
            </w:pPr>
            <w:proofErr w:type="spellStart"/>
            <w:r w:rsidRPr="00A40866">
              <w:rPr>
                <w:i/>
                <w:sz w:val="22"/>
                <w:szCs w:val="32"/>
              </w:rPr>
              <w:t>Pax</w:t>
            </w:r>
            <w:proofErr w:type="spellEnd"/>
            <w:r w:rsidRPr="00A40866">
              <w:rPr>
                <w:i/>
                <w:sz w:val="22"/>
                <w:szCs w:val="32"/>
              </w:rPr>
              <w:t xml:space="preserve"> </w:t>
            </w:r>
            <w:proofErr w:type="spellStart"/>
            <w:r w:rsidRPr="00A40866">
              <w:rPr>
                <w:i/>
                <w:sz w:val="22"/>
                <w:szCs w:val="32"/>
              </w:rPr>
              <w:t>Romana</w:t>
            </w:r>
            <w:proofErr w:type="spellEnd"/>
          </w:p>
          <w:p w:rsidR="000A5B70" w:rsidRPr="00566A3F" w:rsidRDefault="000A5B70" w:rsidP="00D46F82">
            <w:pPr>
              <w:ind w:left="1080"/>
              <w:rPr>
                <w:i/>
                <w:sz w:val="12"/>
                <w:szCs w:val="32"/>
              </w:rPr>
            </w:pPr>
          </w:p>
          <w:p w:rsidR="000A5B70" w:rsidRDefault="000A5B70" w:rsidP="00D46F82">
            <w:pPr>
              <w:ind w:left="720"/>
              <w:rPr>
                <w:sz w:val="24"/>
                <w:szCs w:val="32"/>
              </w:rPr>
            </w:pPr>
            <w:r w:rsidRPr="00A53AA0">
              <w:rPr>
                <w:b/>
                <w:sz w:val="24"/>
                <w:szCs w:val="32"/>
              </w:rPr>
              <w:t>Tiberius</w:t>
            </w:r>
            <w:r w:rsidRPr="007568AC">
              <w:rPr>
                <w:sz w:val="24"/>
                <w:szCs w:val="32"/>
              </w:rPr>
              <w:t xml:space="preserve"> (14-37)</w:t>
            </w:r>
          </w:p>
          <w:p w:rsidR="000A5B70" w:rsidRPr="00A40866" w:rsidRDefault="000A5B70" w:rsidP="00D46F82">
            <w:pPr>
              <w:ind w:left="1080"/>
              <w:rPr>
                <w:sz w:val="22"/>
                <w:szCs w:val="32"/>
              </w:rPr>
            </w:pPr>
            <w:r w:rsidRPr="00A40866">
              <w:rPr>
                <w:sz w:val="22"/>
                <w:szCs w:val="32"/>
              </w:rPr>
              <w:t>Isle of Capri</w:t>
            </w:r>
          </w:p>
          <w:p w:rsidR="000A5B70" w:rsidRPr="00A40866" w:rsidRDefault="000A5B70" w:rsidP="00D46F82">
            <w:pPr>
              <w:ind w:left="1080"/>
              <w:rPr>
                <w:sz w:val="22"/>
                <w:szCs w:val="32"/>
              </w:rPr>
            </w:pPr>
            <w:r w:rsidRPr="00A40866">
              <w:rPr>
                <w:sz w:val="22"/>
                <w:szCs w:val="32"/>
              </w:rPr>
              <w:t>Praetorian Guard</w:t>
            </w:r>
          </w:p>
          <w:p w:rsidR="000A5B70" w:rsidRPr="00A40866" w:rsidRDefault="000A5B70" w:rsidP="00D46F82">
            <w:pPr>
              <w:ind w:left="1080"/>
              <w:rPr>
                <w:sz w:val="22"/>
                <w:szCs w:val="32"/>
              </w:rPr>
            </w:pPr>
            <w:r w:rsidRPr="00A40866">
              <w:rPr>
                <w:sz w:val="22"/>
                <w:szCs w:val="32"/>
              </w:rPr>
              <w:t>Sejanus (Praetorian Prefect)</w:t>
            </w:r>
          </w:p>
          <w:p w:rsidR="000A5B70" w:rsidRPr="00566A3F" w:rsidRDefault="000A5B70" w:rsidP="00D46F82">
            <w:pPr>
              <w:ind w:left="1080"/>
              <w:rPr>
                <w:sz w:val="12"/>
                <w:szCs w:val="32"/>
              </w:rPr>
            </w:pPr>
          </w:p>
          <w:p w:rsidR="000A5B70" w:rsidRDefault="000A5B70" w:rsidP="00D46F82">
            <w:pPr>
              <w:ind w:left="720"/>
              <w:rPr>
                <w:sz w:val="24"/>
                <w:szCs w:val="32"/>
              </w:rPr>
            </w:pPr>
            <w:r w:rsidRPr="00A53AA0">
              <w:rPr>
                <w:b/>
                <w:sz w:val="24"/>
                <w:szCs w:val="32"/>
              </w:rPr>
              <w:t>Caligula</w:t>
            </w:r>
            <w:r w:rsidRPr="007568AC">
              <w:rPr>
                <w:sz w:val="24"/>
                <w:szCs w:val="32"/>
              </w:rPr>
              <w:t xml:space="preserve"> (37-41)</w:t>
            </w:r>
          </w:p>
          <w:p w:rsidR="000A5B70" w:rsidRPr="00A40866" w:rsidRDefault="000A5B70" w:rsidP="00D46F82">
            <w:pPr>
              <w:ind w:left="1080"/>
              <w:rPr>
                <w:sz w:val="22"/>
                <w:szCs w:val="32"/>
              </w:rPr>
            </w:pPr>
            <w:r w:rsidRPr="00A40866">
              <w:rPr>
                <w:sz w:val="22"/>
                <w:szCs w:val="32"/>
              </w:rPr>
              <w:t>“Little Boots”</w:t>
            </w:r>
          </w:p>
          <w:p w:rsidR="000A5B70" w:rsidRPr="00A40866" w:rsidRDefault="000A5B70" w:rsidP="00D46F82">
            <w:pPr>
              <w:ind w:left="1080"/>
              <w:rPr>
                <w:sz w:val="22"/>
                <w:szCs w:val="32"/>
              </w:rPr>
            </w:pPr>
            <w:proofErr w:type="spellStart"/>
            <w:r w:rsidRPr="00A40866">
              <w:rPr>
                <w:sz w:val="22"/>
                <w:szCs w:val="32"/>
              </w:rPr>
              <w:t>Incitatus</w:t>
            </w:r>
            <w:proofErr w:type="spellEnd"/>
          </w:p>
          <w:p w:rsidR="000A5B70" w:rsidRPr="00A40866" w:rsidRDefault="000A5B70" w:rsidP="00D46F82">
            <w:pPr>
              <w:ind w:left="1080"/>
              <w:rPr>
                <w:sz w:val="22"/>
                <w:szCs w:val="32"/>
              </w:rPr>
            </w:pPr>
            <w:r w:rsidRPr="00A40866">
              <w:rPr>
                <w:sz w:val="22"/>
                <w:szCs w:val="32"/>
              </w:rPr>
              <w:t>Assassination</w:t>
            </w:r>
          </w:p>
          <w:p w:rsidR="000A5B70" w:rsidRPr="00566A3F" w:rsidRDefault="000A5B70" w:rsidP="00D46F82">
            <w:pPr>
              <w:ind w:left="1080"/>
              <w:rPr>
                <w:sz w:val="12"/>
                <w:szCs w:val="32"/>
              </w:rPr>
            </w:pPr>
          </w:p>
          <w:p w:rsidR="000A5B70" w:rsidRDefault="000A5B70" w:rsidP="00D46F82">
            <w:pPr>
              <w:ind w:left="720"/>
              <w:rPr>
                <w:sz w:val="24"/>
                <w:szCs w:val="32"/>
              </w:rPr>
            </w:pPr>
            <w:r w:rsidRPr="00A53AA0">
              <w:rPr>
                <w:b/>
                <w:sz w:val="24"/>
                <w:szCs w:val="32"/>
              </w:rPr>
              <w:t>Claudius</w:t>
            </w:r>
            <w:r w:rsidRPr="007568AC">
              <w:rPr>
                <w:sz w:val="24"/>
                <w:szCs w:val="32"/>
              </w:rPr>
              <w:t xml:space="preserve"> (41-54)</w:t>
            </w:r>
          </w:p>
          <w:p w:rsidR="000A5B70" w:rsidRPr="00A40866" w:rsidRDefault="000A5B70" w:rsidP="00D46F82">
            <w:pPr>
              <w:ind w:left="1080"/>
              <w:rPr>
                <w:sz w:val="22"/>
                <w:szCs w:val="32"/>
              </w:rPr>
            </w:pPr>
            <w:r w:rsidRPr="00A40866">
              <w:rPr>
                <w:sz w:val="22"/>
                <w:szCs w:val="32"/>
              </w:rPr>
              <w:t>Physical Condition</w:t>
            </w:r>
          </w:p>
          <w:p w:rsidR="000A5B70" w:rsidRDefault="000A5B70" w:rsidP="00D46F82">
            <w:pPr>
              <w:ind w:left="1080"/>
              <w:rPr>
                <w:sz w:val="22"/>
                <w:szCs w:val="32"/>
              </w:rPr>
            </w:pPr>
            <w:r w:rsidRPr="00A40866">
              <w:rPr>
                <w:sz w:val="22"/>
                <w:szCs w:val="32"/>
              </w:rPr>
              <w:t>Poisoned</w:t>
            </w:r>
          </w:p>
          <w:p w:rsidR="000A5B70" w:rsidRPr="00A40866" w:rsidRDefault="000A5B70" w:rsidP="00D46F82">
            <w:pPr>
              <w:ind w:left="1080"/>
              <w:rPr>
                <w:sz w:val="12"/>
                <w:szCs w:val="32"/>
              </w:rPr>
            </w:pPr>
          </w:p>
          <w:p w:rsidR="000A5B70" w:rsidRDefault="000A5B70" w:rsidP="00D46F82">
            <w:pPr>
              <w:ind w:left="720"/>
              <w:rPr>
                <w:sz w:val="24"/>
                <w:szCs w:val="32"/>
              </w:rPr>
            </w:pPr>
            <w:r w:rsidRPr="00A53AA0">
              <w:rPr>
                <w:b/>
                <w:sz w:val="24"/>
                <w:szCs w:val="32"/>
              </w:rPr>
              <w:t>Nero</w:t>
            </w:r>
            <w:r w:rsidRPr="007568AC">
              <w:rPr>
                <w:sz w:val="24"/>
                <w:szCs w:val="32"/>
              </w:rPr>
              <w:t xml:space="preserve"> (54-68)</w:t>
            </w:r>
          </w:p>
          <w:p w:rsidR="000A5B70" w:rsidRPr="00A40866" w:rsidRDefault="000A5B70" w:rsidP="00D46F82">
            <w:pPr>
              <w:ind w:left="1080"/>
              <w:rPr>
                <w:sz w:val="22"/>
                <w:szCs w:val="32"/>
              </w:rPr>
            </w:pPr>
            <w:r w:rsidRPr="00A40866">
              <w:rPr>
                <w:sz w:val="22"/>
                <w:szCs w:val="32"/>
              </w:rPr>
              <w:t>Musician</w:t>
            </w:r>
          </w:p>
          <w:p w:rsidR="000A5B70" w:rsidRPr="00A40866" w:rsidRDefault="000A5B70" w:rsidP="00D46F82">
            <w:pPr>
              <w:ind w:left="1080"/>
              <w:rPr>
                <w:sz w:val="22"/>
                <w:szCs w:val="32"/>
              </w:rPr>
            </w:pPr>
            <w:r w:rsidRPr="00A40866">
              <w:rPr>
                <w:sz w:val="22"/>
                <w:szCs w:val="32"/>
              </w:rPr>
              <w:t>Great Fire</w:t>
            </w:r>
          </w:p>
          <w:p w:rsidR="000A5B70" w:rsidRPr="00A40866" w:rsidRDefault="000A5B70" w:rsidP="00D46F82">
            <w:pPr>
              <w:ind w:left="1080"/>
              <w:rPr>
                <w:sz w:val="22"/>
                <w:szCs w:val="32"/>
              </w:rPr>
            </w:pPr>
            <w:r w:rsidRPr="00A40866">
              <w:rPr>
                <w:sz w:val="22"/>
                <w:szCs w:val="32"/>
              </w:rPr>
              <w:t>Persecution of Christians</w:t>
            </w:r>
          </w:p>
          <w:p w:rsidR="000A5B70" w:rsidRPr="00566A3F" w:rsidRDefault="000A5B70" w:rsidP="00D46F82">
            <w:pPr>
              <w:ind w:left="720"/>
              <w:jc w:val="both"/>
              <w:rPr>
                <w:b/>
                <w:bCs/>
                <w:sz w:val="12"/>
              </w:rPr>
            </w:pPr>
          </w:p>
        </w:tc>
      </w:tr>
      <w:tr w:rsidR="000A5B70" w:rsidTr="00D46F82">
        <w:trPr>
          <w:trHeight w:val="3924"/>
          <w:jc w:val="center"/>
        </w:trPr>
        <w:tc>
          <w:tcPr>
            <w:tcW w:w="4788" w:type="dxa"/>
            <w:tcBorders>
              <w:top w:val="single" w:sz="4" w:space="0" w:color="000000" w:themeColor="text1"/>
              <w:left w:val="single" w:sz="4" w:space="0" w:color="000000" w:themeColor="text1"/>
              <w:right w:val="single" w:sz="4" w:space="0" w:color="000000" w:themeColor="text1"/>
            </w:tcBorders>
          </w:tcPr>
          <w:p w:rsidR="000A5B70" w:rsidRDefault="000A5B70" w:rsidP="00D46F82">
            <w:pPr>
              <w:jc w:val="center"/>
              <w:rPr>
                <w:b/>
                <w:sz w:val="28"/>
                <w:szCs w:val="22"/>
              </w:rPr>
            </w:pPr>
            <w:r>
              <w:rPr>
                <w:b/>
                <w:sz w:val="28"/>
              </w:rPr>
              <w:t>Golden Age of Latin Literature</w:t>
            </w:r>
          </w:p>
          <w:p w:rsidR="000A5B70" w:rsidRPr="00272905" w:rsidRDefault="000A5B70" w:rsidP="00D46F82">
            <w:pPr>
              <w:ind w:left="720"/>
              <w:rPr>
                <w:b/>
                <w:bCs/>
                <w:sz w:val="12"/>
              </w:rPr>
            </w:pPr>
          </w:p>
          <w:p w:rsidR="000A5B70" w:rsidRDefault="000A5B70" w:rsidP="00D46F82">
            <w:pPr>
              <w:ind w:left="720"/>
              <w:rPr>
                <w:sz w:val="24"/>
              </w:rPr>
            </w:pPr>
            <w:r>
              <w:rPr>
                <w:sz w:val="24"/>
              </w:rPr>
              <w:t>Virgil</w:t>
            </w:r>
          </w:p>
          <w:p w:rsidR="000A5B70" w:rsidRPr="00BA520A" w:rsidRDefault="000A5B70" w:rsidP="00D46F82">
            <w:pPr>
              <w:ind w:left="1080"/>
              <w:rPr>
                <w:i/>
                <w:sz w:val="22"/>
              </w:rPr>
            </w:pPr>
            <w:r w:rsidRPr="00BA520A">
              <w:rPr>
                <w:i/>
                <w:sz w:val="22"/>
              </w:rPr>
              <w:t xml:space="preserve">The </w:t>
            </w:r>
            <w:proofErr w:type="spellStart"/>
            <w:r w:rsidRPr="00BA520A">
              <w:rPr>
                <w:i/>
                <w:sz w:val="22"/>
              </w:rPr>
              <w:t>Aeneid</w:t>
            </w:r>
            <w:proofErr w:type="spellEnd"/>
          </w:p>
          <w:p w:rsidR="000A5B70" w:rsidRPr="00BA520A" w:rsidRDefault="000A5B70" w:rsidP="00D46F82">
            <w:pPr>
              <w:ind w:left="1080"/>
              <w:rPr>
                <w:i/>
                <w:sz w:val="22"/>
              </w:rPr>
            </w:pPr>
            <w:r w:rsidRPr="00BA520A">
              <w:rPr>
                <w:i/>
                <w:sz w:val="22"/>
              </w:rPr>
              <w:t>Eclogues</w:t>
            </w:r>
          </w:p>
          <w:p w:rsidR="000A5B70" w:rsidRPr="00BA520A" w:rsidRDefault="000A5B70" w:rsidP="00D46F82">
            <w:pPr>
              <w:ind w:left="1080"/>
              <w:rPr>
                <w:i/>
                <w:sz w:val="22"/>
              </w:rPr>
            </w:pPr>
            <w:r w:rsidRPr="00BA520A">
              <w:rPr>
                <w:i/>
                <w:sz w:val="22"/>
              </w:rPr>
              <w:t>Georgics</w:t>
            </w:r>
          </w:p>
          <w:p w:rsidR="000A5B70" w:rsidRDefault="000A5B70" w:rsidP="00D46F82">
            <w:pPr>
              <w:ind w:left="720"/>
              <w:rPr>
                <w:sz w:val="24"/>
              </w:rPr>
            </w:pPr>
            <w:r>
              <w:rPr>
                <w:sz w:val="24"/>
              </w:rPr>
              <w:t>Ovid</w:t>
            </w:r>
          </w:p>
          <w:p w:rsidR="000A5B70" w:rsidRPr="00BA520A" w:rsidRDefault="000A5B70" w:rsidP="00D46F82">
            <w:pPr>
              <w:ind w:left="1080"/>
              <w:rPr>
                <w:sz w:val="22"/>
              </w:rPr>
            </w:pPr>
            <w:proofErr w:type="spellStart"/>
            <w:r w:rsidRPr="00BA520A">
              <w:rPr>
                <w:i/>
                <w:sz w:val="22"/>
              </w:rPr>
              <w:t>Ars</w:t>
            </w:r>
            <w:proofErr w:type="spellEnd"/>
            <w:r w:rsidRPr="00BA520A">
              <w:rPr>
                <w:i/>
                <w:sz w:val="22"/>
              </w:rPr>
              <w:t xml:space="preserve"> </w:t>
            </w:r>
            <w:proofErr w:type="spellStart"/>
            <w:r w:rsidRPr="00BA520A">
              <w:rPr>
                <w:i/>
                <w:sz w:val="22"/>
              </w:rPr>
              <w:t>Amatoria</w:t>
            </w:r>
            <w:proofErr w:type="spellEnd"/>
            <w:r w:rsidRPr="00BA520A">
              <w:rPr>
                <w:sz w:val="22"/>
              </w:rPr>
              <w:t xml:space="preserve"> (The Art of Love)</w:t>
            </w:r>
          </w:p>
          <w:p w:rsidR="000A5B70" w:rsidRPr="00BA520A" w:rsidRDefault="000A5B70" w:rsidP="00D46F82">
            <w:pPr>
              <w:ind w:left="1080"/>
              <w:rPr>
                <w:i/>
                <w:sz w:val="22"/>
              </w:rPr>
            </w:pPr>
            <w:proofErr w:type="spellStart"/>
            <w:r w:rsidRPr="00BA520A">
              <w:rPr>
                <w:i/>
                <w:sz w:val="22"/>
              </w:rPr>
              <w:t>Fasti</w:t>
            </w:r>
            <w:proofErr w:type="spellEnd"/>
          </w:p>
          <w:p w:rsidR="000A5B70" w:rsidRDefault="000A5B70" w:rsidP="00D46F82">
            <w:pPr>
              <w:ind w:left="720"/>
              <w:rPr>
                <w:sz w:val="24"/>
              </w:rPr>
            </w:pPr>
            <w:r>
              <w:rPr>
                <w:sz w:val="24"/>
              </w:rPr>
              <w:t>Livy</w:t>
            </w:r>
          </w:p>
          <w:p w:rsidR="000A5B70" w:rsidRDefault="000A5B70" w:rsidP="00D46F82">
            <w:pPr>
              <w:ind w:left="1080"/>
              <w:rPr>
                <w:b/>
                <w:sz w:val="28"/>
                <w:szCs w:val="22"/>
              </w:rPr>
            </w:pPr>
            <w:proofErr w:type="spellStart"/>
            <w:r w:rsidRPr="00BA520A">
              <w:rPr>
                <w:i/>
                <w:sz w:val="22"/>
              </w:rPr>
              <w:t>Ab</w:t>
            </w:r>
            <w:proofErr w:type="spellEnd"/>
            <w:r w:rsidRPr="00BA520A">
              <w:rPr>
                <w:i/>
                <w:sz w:val="22"/>
              </w:rPr>
              <w:t xml:space="preserve"> </w:t>
            </w:r>
            <w:proofErr w:type="spellStart"/>
            <w:r w:rsidRPr="00BA520A">
              <w:rPr>
                <w:i/>
                <w:sz w:val="22"/>
              </w:rPr>
              <w:t>Urbe</w:t>
            </w:r>
            <w:proofErr w:type="spellEnd"/>
            <w:r w:rsidRPr="00BA520A">
              <w:rPr>
                <w:i/>
                <w:sz w:val="22"/>
              </w:rPr>
              <w:t xml:space="preserve"> Condita</w:t>
            </w:r>
            <w:r w:rsidRPr="00BA520A">
              <w:rPr>
                <w:sz w:val="22"/>
              </w:rPr>
              <w:t xml:space="preserve"> (History)</w:t>
            </w:r>
          </w:p>
        </w:tc>
      </w:tr>
    </w:tbl>
    <w:p w:rsidR="000A5B70" w:rsidRDefault="000A5B70" w:rsidP="000A5B70"/>
    <w:p w:rsidR="001A43ED" w:rsidRDefault="001A43ED" w:rsidP="00E66E40">
      <w:pPr>
        <w:jc w:val="center"/>
        <w:rPr>
          <w:rFonts w:eastAsia="Times New Roman" w:cs="Times New Roman"/>
          <w:b/>
          <w:bCs/>
          <w:color w:val="000000"/>
          <w:sz w:val="36"/>
          <w:szCs w:val="36"/>
        </w:rPr>
        <w:sectPr w:rsidR="001A43ED" w:rsidSect="00224387">
          <w:pgSz w:w="12240" w:h="15840"/>
          <w:pgMar w:top="864" w:right="1440" w:bottom="864" w:left="1440" w:header="720" w:footer="720" w:gutter="0"/>
          <w:cols w:space="720"/>
          <w:docGrid w:linePitch="360"/>
        </w:sectPr>
      </w:pPr>
    </w:p>
    <w:p w:rsidR="001A43ED" w:rsidRPr="001A43ED" w:rsidRDefault="001A43ED" w:rsidP="001A43ED">
      <w:pPr>
        <w:jc w:val="center"/>
        <w:rPr>
          <w:b/>
          <w:sz w:val="48"/>
        </w:rPr>
      </w:pPr>
      <w:r w:rsidRPr="001A43ED">
        <w:rPr>
          <w:b/>
          <w:sz w:val="48"/>
        </w:rPr>
        <w:lastRenderedPageBreak/>
        <w:t>UNIT TWO</w:t>
      </w:r>
    </w:p>
    <w:p w:rsidR="001A43ED" w:rsidRDefault="001A43ED" w:rsidP="001A43ED">
      <w:pPr>
        <w:jc w:val="center"/>
        <w:rPr>
          <w:b/>
          <w:sz w:val="36"/>
        </w:rPr>
      </w:pPr>
      <w:r w:rsidRPr="001A43ED">
        <w:rPr>
          <w:b/>
          <w:i/>
          <w:sz w:val="36"/>
        </w:rPr>
        <w:t>The Classical Era</w:t>
      </w:r>
    </w:p>
    <w:p w:rsidR="001A43ED" w:rsidRDefault="001A43ED" w:rsidP="001A43ED">
      <w:pPr>
        <w:jc w:val="center"/>
        <w:rPr>
          <w:b/>
          <w:sz w:val="36"/>
        </w:rPr>
      </w:pPr>
    </w:p>
    <w:p w:rsidR="001A43ED" w:rsidRPr="001A43ED" w:rsidRDefault="001A43ED" w:rsidP="001A43ED">
      <w:pPr>
        <w:jc w:val="center"/>
        <w:rPr>
          <w:b/>
          <w:sz w:val="36"/>
        </w:rPr>
      </w:pPr>
      <w:r>
        <w:rPr>
          <w:b/>
          <w:sz w:val="36"/>
        </w:rPr>
        <w:t>Pacing Guide &amp; Daily Readings</w:t>
      </w:r>
    </w:p>
    <w:p w:rsidR="001A43ED" w:rsidRPr="001A43ED" w:rsidRDefault="001A43ED" w:rsidP="001A43ED">
      <w:pPr>
        <w:jc w:val="center"/>
        <w:rPr>
          <w:b/>
          <w:i/>
          <w:sz w:val="36"/>
        </w:rPr>
      </w:pPr>
    </w:p>
    <w:p w:rsidR="001A43ED" w:rsidRPr="00744BBF" w:rsidRDefault="001A43ED" w:rsidP="001A43E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040"/>
        <w:gridCol w:w="1308"/>
        <w:gridCol w:w="4220"/>
      </w:tblGrid>
      <w:tr w:rsidR="001A43ED" w:rsidRPr="00084015" w:rsidTr="00D46F82">
        <w:tc>
          <w:tcPr>
            <w:tcW w:w="1008" w:type="dxa"/>
          </w:tcPr>
          <w:p w:rsidR="001A43ED" w:rsidRPr="00E93E21" w:rsidRDefault="001A43ED" w:rsidP="00D46F82">
            <w:pPr>
              <w:rPr>
                <w:b/>
              </w:rPr>
            </w:pPr>
            <w:r>
              <w:rPr>
                <w:b/>
                <w:sz w:val="28"/>
              </w:rPr>
              <w:t>Day</w:t>
            </w:r>
          </w:p>
        </w:tc>
        <w:tc>
          <w:tcPr>
            <w:tcW w:w="3060" w:type="dxa"/>
          </w:tcPr>
          <w:p w:rsidR="001A43ED" w:rsidRPr="001A43ED" w:rsidRDefault="001A43ED" w:rsidP="00D46F82">
            <w:pPr>
              <w:rPr>
                <w:b/>
                <w:sz w:val="28"/>
              </w:rPr>
            </w:pPr>
            <w:r w:rsidRPr="001A43ED">
              <w:rPr>
                <w:b/>
                <w:sz w:val="28"/>
              </w:rPr>
              <w:t>Topic</w:t>
            </w:r>
          </w:p>
        </w:tc>
        <w:tc>
          <w:tcPr>
            <w:tcW w:w="1260" w:type="dxa"/>
          </w:tcPr>
          <w:p w:rsidR="001A43ED" w:rsidRPr="001A43ED" w:rsidRDefault="001A43ED" w:rsidP="00D46F82">
            <w:pPr>
              <w:rPr>
                <w:b/>
                <w:sz w:val="28"/>
              </w:rPr>
            </w:pPr>
            <w:r w:rsidRPr="001A43ED">
              <w:rPr>
                <w:b/>
                <w:sz w:val="28"/>
              </w:rPr>
              <w:t>Textbook</w:t>
            </w:r>
          </w:p>
        </w:tc>
        <w:tc>
          <w:tcPr>
            <w:tcW w:w="4248" w:type="dxa"/>
          </w:tcPr>
          <w:p w:rsidR="001A43ED" w:rsidRPr="001A43ED" w:rsidRDefault="001A43ED" w:rsidP="00D46F82">
            <w:pPr>
              <w:rPr>
                <w:b/>
                <w:sz w:val="28"/>
              </w:rPr>
            </w:pPr>
            <w:r w:rsidRPr="001A43ED">
              <w:rPr>
                <w:b/>
                <w:sz w:val="28"/>
              </w:rPr>
              <w:t>Supplemental Readings</w:t>
            </w:r>
          </w:p>
        </w:tc>
      </w:tr>
      <w:tr w:rsidR="001A43ED" w:rsidRPr="00084015" w:rsidTr="00D46F82">
        <w:tc>
          <w:tcPr>
            <w:tcW w:w="1008" w:type="dxa"/>
          </w:tcPr>
          <w:p w:rsidR="001A43ED" w:rsidRDefault="001A43ED" w:rsidP="00D46F82">
            <w:pPr>
              <w:rPr>
                <w:b/>
              </w:rPr>
            </w:pPr>
            <w:r w:rsidRPr="001A43ED">
              <w:rPr>
                <w:b/>
                <w:sz w:val="28"/>
              </w:rPr>
              <w:t>ONE</w:t>
            </w:r>
          </w:p>
          <w:p w:rsidR="001A43ED" w:rsidRPr="001A43ED" w:rsidRDefault="001A43ED" w:rsidP="00D46F82">
            <w:r>
              <w:t>(9/18)</w:t>
            </w:r>
          </w:p>
        </w:tc>
        <w:tc>
          <w:tcPr>
            <w:tcW w:w="3060" w:type="dxa"/>
          </w:tcPr>
          <w:p w:rsidR="001A43ED" w:rsidRPr="00601AA1" w:rsidRDefault="001A43ED" w:rsidP="00D46F82">
            <w:r>
              <w:t xml:space="preserve">Greece:  Athenian and Spartan Institutions of Government </w:t>
            </w:r>
          </w:p>
        </w:tc>
        <w:tc>
          <w:tcPr>
            <w:tcW w:w="1260" w:type="dxa"/>
          </w:tcPr>
          <w:p w:rsidR="001A43ED" w:rsidRPr="00E93E21" w:rsidRDefault="001A43ED" w:rsidP="00D46F82">
            <w:pPr>
              <w:ind w:right="72"/>
              <w:jc w:val="right"/>
            </w:pPr>
            <w:r>
              <w:t>59-77</w:t>
            </w:r>
          </w:p>
        </w:tc>
        <w:tc>
          <w:tcPr>
            <w:tcW w:w="4248" w:type="dxa"/>
          </w:tcPr>
          <w:p w:rsidR="001A43ED" w:rsidRPr="0008435F" w:rsidRDefault="00D46F82" w:rsidP="00D46F82">
            <w:hyperlink w:anchor="doc21" w:history="1">
              <w:r w:rsidR="001A43ED" w:rsidRPr="001A43ED">
                <w:rPr>
                  <w:rStyle w:val="Hyperlink"/>
                  <w:rFonts w:ascii="Calibri" w:hAnsi="Calibri"/>
                  <w:b/>
                </w:rPr>
                <w:t>Document 2.1</w:t>
              </w:r>
            </w:hyperlink>
            <w:r w:rsidR="001A43ED" w:rsidRPr="00E31877">
              <w:rPr>
                <w:rFonts w:ascii="Calibri" w:hAnsi="Calibri"/>
              </w:rPr>
              <w:t xml:space="preserve"> (</w:t>
            </w:r>
            <w:r w:rsidR="001A43ED">
              <w:rPr>
                <w:rFonts w:ascii="Calibri" w:hAnsi="Calibri"/>
              </w:rPr>
              <w:t xml:space="preserve">Aristotle, </w:t>
            </w:r>
            <w:r w:rsidR="001A43ED">
              <w:rPr>
                <w:rFonts w:ascii="Calibri" w:hAnsi="Calibri"/>
                <w:i/>
              </w:rPr>
              <w:t>Politics</w:t>
            </w:r>
            <w:r w:rsidR="001A43ED" w:rsidRPr="00E31877">
              <w:rPr>
                <w:rFonts w:ascii="Calibri" w:hAnsi="Calibri"/>
              </w:rPr>
              <w:t>)</w:t>
            </w:r>
          </w:p>
        </w:tc>
      </w:tr>
      <w:tr w:rsidR="001A43ED" w:rsidRPr="00084015" w:rsidTr="00D46F82">
        <w:tc>
          <w:tcPr>
            <w:tcW w:w="1008" w:type="dxa"/>
          </w:tcPr>
          <w:p w:rsidR="001A43ED" w:rsidRDefault="001A43ED" w:rsidP="00D46F82">
            <w:pPr>
              <w:rPr>
                <w:b/>
              </w:rPr>
            </w:pPr>
            <w:r w:rsidRPr="001A43ED">
              <w:rPr>
                <w:b/>
                <w:sz w:val="28"/>
              </w:rPr>
              <w:t>TWO</w:t>
            </w:r>
          </w:p>
          <w:p w:rsidR="001A43ED" w:rsidRPr="001A43ED" w:rsidRDefault="001A43ED" w:rsidP="001A43ED">
            <w:pPr>
              <w:rPr>
                <w:b/>
              </w:rPr>
            </w:pPr>
            <w:r>
              <w:t>(9/20)</w:t>
            </w:r>
          </w:p>
        </w:tc>
        <w:tc>
          <w:tcPr>
            <w:tcW w:w="3060" w:type="dxa"/>
          </w:tcPr>
          <w:p w:rsidR="001A43ED" w:rsidRPr="00601AA1" w:rsidRDefault="001A43ED" w:rsidP="00D46F82">
            <w:r>
              <w:t>Greece:  Spartan Society and Greek Wars</w:t>
            </w:r>
          </w:p>
        </w:tc>
        <w:tc>
          <w:tcPr>
            <w:tcW w:w="1260" w:type="dxa"/>
          </w:tcPr>
          <w:p w:rsidR="001A43ED" w:rsidRPr="006C32B5" w:rsidRDefault="001A43ED" w:rsidP="00D46F82">
            <w:pPr>
              <w:ind w:right="72"/>
              <w:jc w:val="right"/>
              <w:rPr>
                <w:color w:val="FF0000"/>
              </w:rPr>
            </w:pPr>
            <w:r w:rsidRPr="006C32B5">
              <w:rPr>
                <w:color w:val="FF0000"/>
              </w:rPr>
              <w:t>79-109</w:t>
            </w:r>
          </w:p>
        </w:tc>
        <w:tc>
          <w:tcPr>
            <w:tcW w:w="4248" w:type="dxa"/>
          </w:tcPr>
          <w:p w:rsidR="001A43ED" w:rsidRPr="0008435F" w:rsidRDefault="00D46F82" w:rsidP="00D46F82">
            <w:hyperlink w:anchor="doc22" w:history="1">
              <w:r w:rsidR="001A43ED" w:rsidRPr="001A43ED">
                <w:rPr>
                  <w:rStyle w:val="Hyperlink"/>
                  <w:b/>
                </w:rPr>
                <w:t>Document 2.2</w:t>
              </w:r>
            </w:hyperlink>
            <w:r w:rsidR="001A43ED">
              <w:t xml:space="preserve"> (Sayings of Spartan Women)</w:t>
            </w:r>
          </w:p>
        </w:tc>
      </w:tr>
      <w:tr w:rsidR="001A43ED" w:rsidRPr="00084015" w:rsidTr="00D46F82">
        <w:tc>
          <w:tcPr>
            <w:tcW w:w="1008" w:type="dxa"/>
          </w:tcPr>
          <w:p w:rsidR="001A43ED" w:rsidRPr="001A43ED" w:rsidRDefault="001A43ED" w:rsidP="001A43ED">
            <w:pPr>
              <w:rPr>
                <w:b/>
              </w:rPr>
            </w:pPr>
            <w:r w:rsidRPr="001A43ED">
              <w:rPr>
                <w:b/>
                <w:sz w:val="28"/>
              </w:rPr>
              <w:t>THREE</w:t>
            </w:r>
            <w:r>
              <w:rPr>
                <w:b/>
              </w:rPr>
              <w:br/>
            </w:r>
            <w:r>
              <w:t>(9/25)</w:t>
            </w:r>
          </w:p>
        </w:tc>
        <w:tc>
          <w:tcPr>
            <w:tcW w:w="3060" w:type="dxa"/>
          </w:tcPr>
          <w:p w:rsidR="001A43ED" w:rsidRDefault="001A43ED" w:rsidP="00D46F82">
            <w:r>
              <w:t>Greek Philosophy</w:t>
            </w:r>
          </w:p>
          <w:p w:rsidR="001A43ED" w:rsidRPr="00E93E21" w:rsidRDefault="001A43ED" w:rsidP="00D46F82">
            <w:r>
              <w:t>Alexander the Great</w:t>
            </w:r>
          </w:p>
        </w:tc>
        <w:tc>
          <w:tcPr>
            <w:tcW w:w="1260" w:type="dxa"/>
          </w:tcPr>
          <w:p w:rsidR="001A43ED" w:rsidRPr="006C32B5" w:rsidRDefault="001A43ED" w:rsidP="00D46F82">
            <w:pPr>
              <w:ind w:right="72"/>
              <w:jc w:val="right"/>
              <w:rPr>
                <w:color w:val="FF0000"/>
              </w:rPr>
            </w:pPr>
          </w:p>
        </w:tc>
        <w:tc>
          <w:tcPr>
            <w:tcW w:w="4248" w:type="dxa"/>
          </w:tcPr>
          <w:p w:rsidR="001A43ED" w:rsidRPr="0008435F" w:rsidRDefault="00D46F82" w:rsidP="00D46F82">
            <w:hyperlink w:anchor="doc23" w:history="1">
              <w:r w:rsidR="001A43ED" w:rsidRPr="001A43ED">
                <w:rPr>
                  <w:rStyle w:val="Hyperlink"/>
                  <w:b/>
                </w:rPr>
                <w:t>Document 2.3</w:t>
              </w:r>
            </w:hyperlink>
            <w:r w:rsidR="001A43ED">
              <w:rPr>
                <w:b/>
              </w:rPr>
              <w:t xml:space="preserve"> </w:t>
            </w:r>
            <w:r w:rsidR="001A43ED">
              <w:t xml:space="preserve">(Plato, </w:t>
            </w:r>
            <w:r w:rsidR="001A43ED">
              <w:rPr>
                <w:i/>
              </w:rPr>
              <w:t>Apology</w:t>
            </w:r>
            <w:r w:rsidR="001A43ED">
              <w:t>)</w:t>
            </w:r>
          </w:p>
        </w:tc>
      </w:tr>
      <w:tr w:rsidR="001A43ED" w:rsidRPr="00084015" w:rsidTr="00D46F82">
        <w:tc>
          <w:tcPr>
            <w:tcW w:w="1008" w:type="dxa"/>
          </w:tcPr>
          <w:p w:rsidR="001A43ED" w:rsidRPr="001A43ED" w:rsidRDefault="001A43ED" w:rsidP="001A43ED">
            <w:pPr>
              <w:rPr>
                <w:b/>
              </w:rPr>
            </w:pPr>
            <w:r w:rsidRPr="001A43ED">
              <w:rPr>
                <w:b/>
                <w:sz w:val="28"/>
              </w:rPr>
              <w:t>FOUR</w:t>
            </w:r>
            <w:r>
              <w:rPr>
                <w:b/>
              </w:rPr>
              <w:br/>
            </w:r>
            <w:r>
              <w:t>(9/27)</w:t>
            </w:r>
          </w:p>
        </w:tc>
        <w:tc>
          <w:tcPr>
            <w:tcW w:w="3060" w:type="dxa"/>
          </w:tcPr>
          <w:p w:rsidR="001A43ED" w:rsidRPr="00E93E21" w:rsidRDefault="001A43ED" w:rsidP="001A43ED">
            <w:r>
              <w:t>A</w:t>
            </w:r>
            <w:r w:rsidRPr="00D15392">
              <w:rPr>
                <w:sz w:val="21"/>
                <w:szCs w:val="21"/>
              </w:rPr>
              <w:t xml:space="preserve">lexander the </w:t>
            </w:r>
            <w:r>
              <w:t>G</w:t>
            </w:r>
            <w:r>
              <w:rPr>
                <w:sz w:val="21"/>
                <w:szCs w:val="21"/>
              </w:rPr>
              <w:t xml:space="preserve">reat (Continued) </w:t>
            </w:r>
            <w:r>
              <w:t xml:space="preserve">Introduction </w:t>
            </w:r>
            <w:r w:rsidRPr="00D15392">
              <w:rPr>
                <w:sz w:val="20"/>
              </w:rPr>
              <w:t xml:space="preserve">to the </w:t>
            </w:r>
            <w:r>
              <w:t>Romans</w:t>
            </w:r>
          </w:p>
        </w:tc>
        <w:tc>
          <w:tcPr>
            <w:tcW w:w="1260" w:type="dxa"/>
          </w:tcPr>
          <w:p w:rsidR="001A43ED" w:rsidRPr="006C32B5" w:rsidRDefault="001A43ED" w:rsidP="00D46F82">
            <w:pPr>
              <w:ind w:right="72"/>
              <w:jc w:val="right"/>
              <w:rPr>
                <w:color w:val="FF0000"/>
              </w:rPr>
            </w:pPr>
            <w:r w:rsidRPr="006C32B5">
              <w:rPr>
                <w:color w:val="FF0000"/>
              </w:rPr>
              <w:t>112-121</w:t>
            </w:r>
          </w:p>
        </w:tc>
        <w:tc>
          <w:tcPr>
            <w:tcW w:w="4248" w:type="dxa"/>
          </w:tcPr>
          <w:p w:rsidR="001A43ED" w:rsidRPr="00E93E21" w:rsidRDefault="001A43ED" w:rsidP="00D46F82"/>
        </w:tc>
      </w:tr>
      <w:tr w:rsidR="001A43ED" w:rsidRPr="00084015" w:rsidTr="00D46F82">
        <w:tc>
          <w:tcPr>
            <w:tcW w:w="1008" w:type="dxa"/>
          </w:tcPr>
          <w:p w:rsidR="001A43ED" w:rsidRPr="001A43ED" w:rsidRDefault="001A43ED" w:rsidP="001A43ED">
            <w:pPr>
              <w:rPr>
                <w:b/>
              </w:rPr>
            </w:pPr>
            <w:r w:rsidRPr="001A43ED">
              <w:rPr>
                <w:b/>
                <w:sz w:val="28"/>
              </w:rPr>
              <w:t>FIVE</w:t>
            </w:r>
            <w:r>
              <w:rPr>
                <w:b/>
              </w:rPr>
              <w:br/>
            </w:r>
            <w:r>
              <w:t>(10/2)</w:t>
            </w:r>
          </w:p>
        </w:tc>
        <w:tc>
          <w:tcPr>
            <w:tcW w:w="3060" w:type="dxa"/>
          </w:tcPr>
          <w:p w:rsidR="001A43ED" w:rsidRPr="001E70C7" w:rsidRDefault="001A43ED" w:rsidP="00D46F82">
            <w:r>
              <w:t>The Roman Republic</w:t>
            </w:r>
          </w:p>
        </w:tc>
        <w:tc>
          <w:tcPr>
            <w:tcW w:w="1260" w:type="dxa"/>
          </w:tcPr>
          <w:p w:rsidR="001A43ED" w:rsidRPr="006C32B5" w:rsidRDefault="001A43ED" w:rsidP="00D46F82">
            <w:pPr>
              <w:tabs>
                <w:tab w:val="right" w:pos="972"/>
              </w:tabs>
              <w:ind w:right="72"/>
              <w:rPr>
                <w:color w:val="FF0000"/>
              </w:rPr>
            </w:pPr>
          </w:p>
        </w:tc>
        <w:tc>
          <w:tcPr>
            <w:tcW w:w="4248" w:type="dxa"/>
          </w:tcPr>
          <w:p w:rsidR="001A43ED" w:rsidRPr="00E93E21" w:rsidRDefault="00D46F82" w:rsidP="00D46F82">
            <w:hyperlink w:anchor="doc24" w:history="1">
              <w:r w:rsidR="001A43ED" w:rsidRPr="001A43ED">
                <w:rPr>
                  <w:rStyle w:val="Hyperlink"/>
                  <w:rFonts w:ascii="Calibri" w:hAnsi="Calibri"/>
                  <w:b/>
                </w:rPr>
                <w:t>Document 2.4</w:t>
              </w:r>
            </w:hyperlink>
            <w:r w:rsidR="001A43ED" w:rsidRPr="00F55481">
              <w:rPr>
                <w:rFonts w:ascii="Calibri" w:hAnsi="Calibri"/>
                <w:b/>
              </w:rPr>
              <w:t xml:space="preserve"> </w:t>
            </w:r>
            <w:r w:rsidR="001A43ED" w:rsidRPr="00F55481">
              <w:rPr>
                <w:rFonts w:ascii="Calibri" w:hAnsi="Calibri"/>
              </w:rPr>
              <w:t>(</w:t>
            </w:r>
            <w:r w:rsidR="001A43ED">
              <w:rPr>
                <w:rFonts w:ascii="Calibri" w:hAnsi="Calibri"/>
              </w:rPr>
              <w:t xml:space="preserve">Livy, </w:t>
            </w:r>
            <w:r w:rsidR="001A43ED">
              <w:rPr>
                <w:rFonts w:ascii="Calibri" w:hAnsi="Calibri"/>
                <w:i/>
              </w:rPr>
              <w:t>History of Rome</w:t>
            </w:r>
            <w:r w:rsidR="001A43ED" w:rsidRPr="00F55481">
              <w:rPr>
                <w:rFonts w:ascii="Calibri" w:hAnsi="Calibri"/>
              </w:rPr>
              <w:t>)</w:t>
            </w:r>
          </w:p>
        </w:tc>
      </w:tr>
      <w:tr w:rsidR="001A43ED" w:rsidRPr="00084015" w:rsidTr="00D46F82">
        <w:tc>
          <w:tcPr>
            <w:tcW w:w="1008" w:type="dxa"/>
          </w:tcPr>
          <w:p w:rsidR="001A43ED" w:rsidRPr="001A43ED" w:rsidRDefault="001A43ED" w:rsidP="001A43ED">
            <w:pPr>
              <w:rPr>
                <w:b/>
              </w:rPr>
            </w:pPr>
            <w:r w:rsidRPr="001A43ED">
              <w:rPr>
                <w:b/>
                <w:sz w:val="28"/>
              </w:rPr>
              <w:t>SIX</w:t>
            </w:r>
            <w:r>
              <w:rPr>
                <w:b/>
              </w:rPr>
              <w:br/>
            </w:r>
            <w:r>
              <w:t>(10/4)</w:t>
            </w:r>
          </w:p>
        </w:tc>
        <w:tc>
          <w:tcPr>
            <w:tcW w:w="3060" w:type="dxa"/>
          </w:tcPr>
          <w:p w:rsidR="001A43ED" w:rsidRPr="001E70C7" w:rsidRDefault="001A43ED" w:rsidP="00D46F82">
            <w:r w:rsidRPr="001E70C7">
              <w:t>The Punic Wars</w:t>
            </w:r>
          </w:p>
        </w:tc>
        <w:tc>
          <w:tcPr>
            <w:tcW w:w="1260" w:type="dxa"/>
          </w:tcPr>
          <w:p w:rsidR="001A43ED" w:rsidRPr="00E93E21" w:rsidRDefault="001A43ED" w:rsidP="00D46F82">
            <w:pPr>
              <w:tabs>
                <w:tab w:val="right" w:pos="972"/>
              </w:tabs>
              <w:ind w:right="72"/>
            </w:pPr>
            <w:r>
              <w:tab/>
              <w:t>122-123</w:t>
            </w:r>
          </w:p>
        </w:tc>
        <w:tc>
          <w:tcPr>
            <w:tcW w:w="4248" w:type="dxa"/>
          </w:tcPr>
          <w:p w:rsidR="001A43ED" w:rsidRDefault="00D46F82" w:rsidP="00D46F82">
            <w:pPr>
              <w:rPr>
                <w:rFonts w:ascii="Calibri" w:hAnsi="Calibri"/>
              </w:rPr>
            </w:pPr>
            <w:hyperlink w:anchor="doc25" w:history="1">
              <w:r w:rsidR="001A43ED" w:rsidRPr="001A43ED">
                <w:rPr>
                  <w:rStyle w:val="Hyperlink"/>
                  <w:rFonts w:ascii="Calibri" w:hAnsi="Calibri"/>
                  <w:b/>
                </w:rPr>
                <w:t>Document 2.5</w:t>
              </w:r>
            </w:hyperlink>
            <w:r w:rsidR="001A43ED" w:rsidRPr="00F55481">
              <w:rPr>
                <w:rFonts w:ascii="Calibri" w:hAnsi="Calibri"/>
                <w:b/>
              </w:rPr>
              <w:t xml:space="preserve"> </w:t>
            </w:r>
            <w:r w:rsidR="001A43ED" w:rsidRPr="00F55481">
              <w:rPr>
                <w:rFonts w:ascii="Calibri" w:hAnsi="Calibri"/>
              </w:rPr>
              <w:t>(</w:t>
            </w:r>
            <w:r w:rsidR="001A43ED">
              <w:rPr>
                <w:rFonts w:ascii="Calibri" w:hAnsi="Calibri"/>
              </w:rPr>
              <w:t>Comparing Histories</w:t>
            </w:r>
            <w:r w:rsidR="001A43ED" w:rsidRPr="00F55481">
              <w:rPr>
                <w:rFonts w:ascii="Calibri" w:hAnsi="Calibri"/>
              </w:rPr>
              <w:t>)</w:t>
            </w:r>
          </w:p>
          <w:p w:rsidR="001A43ED" w:rsidRPr="00E93E21" w:rsidRDefault="00D46F82" w:rsidP="00D46F82">
            <w:hyperlink w:anchor="doc26" w:history="1">
              <w:r w:rsidR="001A43ED" w:rsidRPr="001A43ED">
                <w:rPr>
                  <w:rStyle w:val="Hyperlink"/>
                  <w:rFonts w:ascii="Calibri" w:hAnsi="Calibri"/>
                  <w:b/>
                </w:rPr>
                <w:t>Document 2.6</w:t>
              </w:r>
            </w:hyperlink>
            <w:r w:rsidR="001A43ED" w:rsidRPr="00F55481">
              <w:rPr>
                <w:rFonts w:ascii="Calibri" w:hAnsi="Calibri"/>
                <w:b/>
              </w:rPr>
              <w:t xml:space="preserve"> </w:t>
            </w:r>
            <w:r w:rsidR="001A43ED" w:rsidRPr="00F55481">
              <w:rPr>
                <w:rFonts w:ascii="Calibri" w:hAnsi="Calibri"/>
              </w:rPr>
              <w:t>(</w:t>
            </w:r>
            <w:r w:rsidR="001A43ED">
              <w:rPr>
                <w:rFonts w:ascii="Calibri" w:hAnsi="Calibri"/>
              </w:rPr>
              <w:t>US Principles of War</w:t>
            </w:r>
            <w:r w:rsidR="001A43ED" w:rsidRPr="00F55481">
              <w:rPr>
                <w:rFonts w:ascii="Calibri" w:hAnsi="Calibri"/>
              </w:rPr>
              <w:t>)</w:t>
            </w:r>
          </w:p>
        </w:tc>
      </w:tr>
      <w:tr w:rsidR="001A43ED" w:rsidRPr="00084015" w:rsidTr="00D46F82">
        <w:tc>
          <w:tcPr>
            <w:tcW w:w="1008" w:type="dxa"/>
          </w:tcPr>
          <w:p w:rsidR="001A43ED" w:rsidRPr="001A43ED" w:rsidRDefault="001A43ED" w:rsidP="001A43ED">
            <w:pPr>
              <w:rPr>
                <w:b/>
              </w:rPr>
            </w:pPr>
            <w:r w:rsidRPr="001A43ED">
              <w:rPr>
                <w:b/>
                <w:sz w:val="28"/>
              </w:rPr>
              <w:t>SEVEN</w:t>
            </w:r>
            <w:r>
              <w:rPr>
                <w:b/>
              </w:rPr>
              <w:br/>
            </w:r>
            <w:r>
              <w:t>(10/9)</w:t>
            </w:r>
          </w:p>
        </w:tc>
        <w:tc>
          <w:tcPr>
            <w:tcW w:w="3060" w:type="dxa"/>
          </w:tcPr>
          <w:p w:rsidR="001A43ED" w:rsidRPr="00E93E21" w:rsidRDefault="001A43ED" w:rsidP="00D46F82">
            <w:r>
              <w:t>The Rise of the Romans</w:t>
            </w:r>
            <w:r>
              <w:br/>
              <w:t>The Roman Civil Wars</w:t>
            </w:r>
          </w:p>
        </w:tc>
        <w:tc>
          <w:tcPr>
            <w:tcW w:w="1260" w:type="dxa"/>
          </w:tcPr>
          <w:p w:rsidR="001A43ED" w:rsidRPr="00E93E21" w:rsidRDefault="001A43ED" w:rsidP="00D46F82">
            <w:pPr>
              <w:ind w:right="72"/>
              <w:jc w:val="right"/>
            </w:pPr>
            <w:r>
              <w:t>124-135</w:t>
            </w:r>
          </w:p>
        </w:tc>
        <w:tc>
          <w:tcPr>
            <w:tcW w:w="4248" w:type="dxa"/>
          </w:tcPr>
          <w:p w:rsidR="001A43ED" w:rsidRPr="00E93E21" w:rsidRDefault="00D46F82" w:rsidP="00D46F82">
            <w:hyperlink w:anchor="doc27" w:history="1">
              <w:r w:rsidR="001A43ED" w:rsidRPr="001A43ED">
                <w:rPr>
                  <w:rStyle w:val="Hyperlink"/>
                  <w:rFonts w:ascii="Calibri" w:hAnsi="Calibri"/>
                  <w:b/>
                </w:rPr>
                <w:t>Document 2.7</w:t>
              </w:r>
            </w:hyperlink>
            <w:r w:rsidR="001A43ED" w:rsidRPr="00F55481">
              <w:rPr>
                <w:rFonts w:ascii="Calibri" w:hAnsi="Calibri"/>
                <w:b/>
              </w:rPr>
              <w:t xml:space="preserve"> </w:t>
            </w:r>
            <w:r w:rsidR="001A43ED" w:rsidRPr="00F55481">
              <w:rPr>
                <w:rFonts w:ascii="Calibri" w:hAnsi="Calibri"/>
              </w:rPr>
              <w:t>(</w:t>
            </w:r>
            <w:r w:rsidR="001A43ED">
              <w:rPr>
                <w:rFonts w:ascii="Calibri" w:hAnsi="Calibri"/>
              </w:rPr>
              <w:t>Life of Cato the Elder</w:t>
            </w:r>
            <w:r w:rsidR="001A43ED" w:rsidRPr="00F55481">
              <w:rPr>
                <w:rFonts w:ascii="Calibri" w:hAnsi="Calibri"/>
              </w:rPr>
              <w:t>)</w:t>
            </w:r>
          </w:p>
        </w:tc>
      </w:tr>
      <w:tr w:rsidR="001A43ED" w:rsidRPr="00084015" w:rsidTr="00D46F82">
        <w:tc>
          <w:tcPr>
            <w:tcW w:w="1008" w:type="dxa"/>
          </w:tcPr>
          <w:p w:rsidR="001A43ED" w:rsidRPr="001A43ED" w:rsidRDefault="001A43ED" w:rsidP="00D46F82">
            <w:pPr>
              <w:rPr>
                <w:b/>
              </w:rPr>
            </w:pPr>
            <w:r w:rsidRPr="001A43ED">
              <w:rPr>
                <w:b/>
                <w:sz w:val="28"/>
              </w:rPr>
              <w:t>EIGHT</w:t>
            </w:r>
            <w:r>
              <w:rPr>
                <w:b/>
              </w:rPr>
              <w:br/>
            </w:r>
            <w:r>
              <w:t>(10/11)</w:t>
            </w:r>
          </w:p>
        </w:tc>
        <w:tc>
          <w:tcPr>
            <w:tcW w:w="3060" w:type="dxa"/>
          </w:tcPr>
          <w:p w:rsidR="001A43ED" w:rsidRPr="00E93E21" w:rsidRDefault="001A43ED" w:rsidP="00D46F82">
            <w:r>
              <w:t xml:space="preserve">The </w:t>
            </w:r>
            <w:proofErr w:type="spellStart"/>
            <w:r w:rsidRPr="001B4815">
              <w:rPr>
                <w:i/>
              </w:rPr>
              <w:t>Pax</w:t>
            </w:r>
            <w:proofErr w:type="spellEnd"/>
            <w:r w:rsidRPr="001B4815">
              <w:rPr>
                <w:i/>
              </w:rPr>
              <w:t xml:space="preserve"> </w:t>
            </w:r>
            <w:proofErr w:type="spellStart"/>
            <w:r w:rsidRPr="001B4815">
              <w:rPr>
                <w:i/>
              </w:rPr>
              <w:t>Romana</w:t>
            </w:r>
            <w:proofErr w:type="spellEnd"/>
          </w:p>
        </w:tc>
        <w:tc>
          <w:tcPr>
            <w:tcW w:w="1260" w:type="dxa"/>
          </w:tcPr>
          <w:p w:rsidR="001A43ED" w:rsidRPr="00E93E21" w:rsidRDefault="001A43ED" w:rsidP="00D46F82">
            <w:pPr>
              <w:ind w:right="72"/>
              <w:jc w:val="right"/>
            </w:pPr>
            <w:r>
              <w:t>138-155</w:t>
            </w:r>
          </w:p>
        </w:tc>
        <w:tc>
          <w:tcPr>
            <w:tcW w:w="4248" w:type="dxa"/>
          </w:tcPr>
          <w:p w:rsidR="001A43ED" w:rsidRPr="00E93E21" w:rsidRDefault="00D46F82" w:rsidP="00D46F82">
            <w:hyperlink w:anchor="doc28" w:history="1">
              <w:r w:rsidR="001A43ED" w:rsidRPr="001A43ED">
                <w:rPr>
                  <w:rStyle w:val="Hyperlink"/>
                  <w:rFonts w:ascii="Calibri" w:hAnsi="Calibri"/>
                  <w:b/>
                </w:rPr>
                <w:t>Document 2.8</w:t>
              </w:r>
            </w:hyperlink>
            <w:r w:rsidR="001A43ED" w:rsidRPr="00F55481">
              <w:rPr>
                <w:rFonts w:ascii="Calibri" w:hAnsi="Calibri"/>
                <w:b/>
              </w:rPr>
              <w:t xml:space="preserve"> </w:t>
            </w:r>
            <w:r w:rsidR="001A43ED" w:rsidRPr="00F55481">
              <w:rPr>
                <w:rFonts w:ascii="Calibri" w:hAnsi="Calibri"/>
              </w:rPr>
              <w:t>(</w:t>
            </w:r>
            <w:r w:rsidR="001A43ED">
              <w:rPr>
                <w:rFonts w:ascii="Calibri" w:hAnsi="Calibri"/>
              </w:rPr>
              <w:t xml:space="preserve">Ovid, </w:t>
            </w:r>
            <w:r w:rsidR="001A43ED">
              <w:rPr>
                <w:rFonts w:ascii="Calibri" w:hAnsi="Calibri"/>
                <w:i/>
              </w:rPr>
              <w:t>The Art of Love</w:t>
            </w:r>
            <w:r w:rsidR="001A43ED" w:rsidRPr="00F55481">
              <w:rPr>
                <w:rFonts w:ascii="Calibri" w:hAnsi="Calibri"/>
              </w:rPr>
              <w:t>)</w:t>
            </w:r>
          </w:p>
        </w:tc>
      </w:tr>
    </w:tbl>
    <w:p w:rsidR="00DC0176" w:rsidRDefault="00DC0176" w:rsidP="00E66E40">
      <w:pPr>
        <w:jc w:val="center"/>
        <w:rPr>
          <w:rFonts w:eastAsia="Times New Roman" w:cs="Times New Roman"/>
          <w:b/>
          <w:bCs/>
          <w:color w:val="000000"/>
          <w:sz w:val="36"/>
          <w:szCs w:val="36"/>
        </w:rPr>
      </w:pPr>
    </w:p>
    <w:p w:rsidR="00112372" w:rsidRDefault="00112372">
      <w:pPr>
        <w:sectPr w:rsidR="00112372" w:rsidSect="00DC0176">
          <w:pgSz w:w="12240" w:h="15840"/>
          <w:pgMar w:top="864" w:right="1440" w:bottom="864" w:left="1440" w:header="720" w:footer="720" w:gutter="0"/>
          <w:cols w:space="720"/>
          <w:docGrid w:linePitch="360"/>
        </w:sectPr>
      </w:pPr>
    </w:p>
    <w:p w:rsidR="00CD227F" w:rsidRDefault="00CD227F" w:rsidP="00CD227F">
      <w:pPr>
        <w:jc w:val="center"/>
        <w:rPr>
          <w:rFonts w:eastAsia="Times New Roman" w:cstheme="minorHAnsi"/>
          <w:b/>
          <w:bCs/>
          <w:color w:val="000000"/>
          <w:sz w:val="32"/>
          <w:szCs w:val="27"/>
        </w:rPr>
      </w:pPr>
      <w:bookmarkStart w:id="1" w:name="doc21"/>
      <w:bookmarkEnd w:id="1"/>
      <w:r w:rsidRPr="00CB1A77">
        <w:rPr>
          <w:rFonts w:eastAsia="Times New Roman" w:cs="Times New Roman"/>
          <w:b/>
          <w:bCs/>
          <w:sz w:val="40"/>
          <w:szCs w:val="24"/>
        </w:rPr>
        <w:lastRenderedPageBreak/>
        <w:t xml:space="preserve">Document </w:t>
      </w:r>
      <w:r>
        <w:rPr>
          <w:rFonts w:eastAsia="Times New Roman" w:cs="Times New Roman"/>
          <w:b/>
          <w:bCs/>
          <w:sz w:val="40"/>
          <w:szCs w:val="24"/>
        </w:rPr>
        <w:t>2.1</w:t>
      </w:r>
    </w:p>
    <w:p w:rsidR="00CD227F" w:rsidRDefault="00CD227F" w:rsidP="00CD227F">
      <w:pPr>
        <w:jc w:val="center"/>
        <w:rPr>
          <w:rFonts w:eastAsia="Times New Roman" w:cstheme="minorHAnsi"/>
          <w:b/>
          <w:bCs/>
          <w:color w:val="000000"/>
          <w:sz w:val="12"/>
          <w:szCs w:val="27"/>
        </w:rPr>
      </w:pPr>
    </w:p>
    <w:p w:rsidR="00CD227F" w:rsidRPr="003D12B9" w:rsidRDefault="00CD227F" w:rsidP="00CD227F">
      <w:pPr>
        <w:jc w:val="center"/>
        <w:rPr>
          <w:b/>
          <w:bCs/>
          <w:i/>
          <w:sz w:val="32"/>
          <w:szCs w:val="36"/>
        </w:rPr>
      </w:pPr>
      <w:r>
        <w:rPr>
          <w:b/>
          <w:bCs/>
          <w:sz w:val="32"/>
          <w:szCs w:val="36"/>
        </w:rPr>
        <w:t xml:space="preserve">From Aristotle, </w:t>
      </w:r>
      <w:r>
        <w:rPr>
          <w:b/>
          <w:bCs/>
          <w:i/>
          <w:sz w:val="32"/>
          <w:szCs w:val="36"/>
        </w:rPr>
        <w:t>Politics</w:t>
      </w:r>
    </w:p>
    <w:p w:rsidR="00CD227F" w:rsidRPr="001D19A9" w:rsidRDefault="00CD227F" w:rsidP="00CD227F">
      <w:pPr>
        <w:jc w:val="center"/>
        <w:rPr>
          <w:rFonts w:eastAsia="Times New Roman" w:cs="Times New Roman"/>
          <w:bCs/>
          <w:sz w:val="20"/>
          <w:szCs w:val="24"/>
        </w:rPr>
      </w:pPr>
      <w:r>
        <w:rPr>
          <w:b/>
          <w:sz w:val="20"/>
          <w:szCs w:val="20"/>
        </w:rPr>
        <w:t>Ancient History Sourcebook</w:t>
      </w:r>
      <w:r w:rsidRPr="00DB3C11">
        <w:rPr>
          <w:b/>
          <w:sz w:val="20"/>
          <w:szCs w:val="20"/>
        </w:rPr>
        <w:t xml:space="preserve">:  </w:t>
      </w:r>
      <w:hyperlink r:id="rId14" w:history="1">
        <w:r w:rsidRPr="003D12B9">
          <w:rPr>
            <w:rStyle w:val="Hyperlink"/>
            <w:sz w:val="20"/>
            <w:szCs w:val="20"/>
          </w:rPr>
          <w:t>http://www.fordham.edu/halsall/ancient/aristotle-politics1.asp</w:t>
        </w:r>
      </w:hyperlink>
      <w:r w:rsidRPr="003D12B9">
        <w:rPr>
          <w:sz w:val="20"/>
          <w:szCs w:val="20"/>
        </w:rPr>
        <w:t xml:space="preserve"> </w:t>
      </w:r>
    </w:p>
    <w:p w:rsidR="00CD227F" w:rsidRDefault="00CD227F" w:rsidP="00CD227F">
      <w:pPr>
        <w:pStyle w:val="hbodytext"/>
        <w:spacing w:before="240" w:beforeAutospacing="0" w:after="120" w:afterAutospacing="0"/>
        <w:rPr>
          <w:rFonts w:asciiTheme="minorHAnsi" w:hAnsiTheme="minorHAnsi" w:cstheme="minorHAnsi"/>
          <w:b/>
          <w:bCs/>
          <w:sz w:val="22"/>
        </w:rPr>
      </w:pPr>
      <w:r>
        <w:rPr>
          <w:rFonts w:asciiTheme="minorHAnsi" w:hAnsiTheme="minorHAnsi" w:cstheme="minorHAnsi"/>
          <w:b/>
          <w:bCs/>
          <w:sz w:val="22"/>
        </w:rPr>
        <w:t>From Book I</w:t>
      </w:r>
      <w:r w:rsidRPr="003D12B9">
        <w:rPr>
          <w:rFonts w:asciiTheme="minorHAnsi" w:hAnsiTheme="minorHAnsi" w:cstheme="minorHAnsi"/>
          <w:b/>
          <w:bCs/>
          <w:sz w:val="22"/>
        </w:rPr>
        <w:t xml:space="preserve">: </w:t>
      </w:r>
    </w:p>
    <w:p w:rsidR="00CD227F" w:rsidRPr="00DD38BF" w:rsidRDefault="00CD227F" w:rsidP="00CD227F">
      <w:pPr>
        <w:pStyle w:val="hbodytext"/>
        <w:spacing w:before="120" w:beforeAutospacing="0" w:after="120" w:afterAutospacing="0"/>
        <w:rPr>
          <w:rFonts w:asciiTheme="minorHAnsi" w:hAnsiTheme="minorHAnsi" w:cstheme="minorHAnsi"/>
          <w:bCs/>
          <w:i/>
          <w:sz w:val="22"/>
        </w:rPr>
      </w:pPr>
      <w:r w:rsidRPr="00DD38BF">
        <w:rPr>
          <w:rFonts w:asciiTheme="minorHAnsi" w:hAnsiTheme="minorHAnsi" w:cstheme="minorHAnsi"/>
          <w:bCs/>
          <w:i/>
          <w:sz w:val="22"/>
        </w:rPr>
        <w:t xml:space="preserve">The </w:t>
      </w:r>
      <w:r>
        <w:rPr>
          <w:rFonts w:asciiTheme="minorHAnsi" w:hAnsiTheme="minorHAnsi" w:cstheme="minorHAnsi"/>
          <w:bCs/>
          <w:i/>
          <w:sz w:val="22"/>
        </w:rPr>
        <w:t>Purpose</w:t>
      </w:r>
      <w:r w:rsidRPr="00DD38BF">
        <w:rPr>
          <w:rFonts w:asciiTheme="minorHAnsi" w:hAnsiTheme="minorHAnsi" w:cstheme="minorHAnsi"/>
          <w:bCs/>
          <w:i/>
          <w:sz w:val="22"/>
        </w:rPr>
        <w:t xml:space="preserve"> of Government</w:t>
      </w:r>
    </w:p>
    <w:p w:rsidR="00CD227F" w:rsidRPr="00510D81" w:rsidRDefault="00CD227F" w:rsidP="00CD227F">
      <w:pPr>
        <w:pStyle w:val="hbodytext"/>
        <w:spacing w:before="120" w:beforeAutospacing="0" w:after="120" w:afterAutospacing="0"/>
        <w:rPr>
          <w:rFonts w:asciiTheme="minorHAnsi" w:hAnsiTheme="minorHAnsi" w:cstheme="minorHAnsi"/>
          <w:bCs/>
          <w:sz w:val="22"/>
        </w:rPr>
      </w:pPr>
      <w:r w:rsidRPr="00510D81">
        <w:rPr>
          <w:rFonts w:asciiTheme="minorHAnsi" w:hAnsiTheme="minorHAnsi" w:cstheme="minorHAnsi"/>
          <w:bCs/>
          <w:sz w:val="22"/>
        </w:rPr>
        <w:t xml:space="preserve">Every </w:t>
      </w:r>
      <w:r w:rsidRPr="00B64E2A">
        <w:rPr>
          <w:rFonts w:asciiTheme="minorHAnsi" w:hAnsiTheme="minorHAnsi" w:cstheme="minorHAnsi"/>
          <w:b/>
          <w:bCs/>
          <w:sz w:val="22"/>
        </w:rPr>
        <w:t>state</w:t>
      </w:r>
      <w:r w:rsidRPr="00510D81">
        <w:rPr>
          <w:rFonts w:asciiTheme="minorHAnsi" w:hAnsiTheme="minorHAnsi" w:cstheme="minorHAnsi"/>
          <w:bCs/>
          <w:sz w:val="22"/>
        </w:rPr>
        <w:t xml:space="preserve"> is a </w:t>
      </w:r>
      <w:r w:rsidRPr="00B64E2A">
        <w:rPr>
          <w:rFonts w:asciiTheme="minorHAnsi" w:hAnsiTheme="minorHAnsi" w:cstheme="minorHAnsi"/>
          <w:b/>
          <w:bCs/>
          <w:sz w:val="22"/>
        </w:rPr>
        <w:t>community</w:t>
      </w:r>
      <w:r w:rsidRPr="00510D81">
        <w:rPr>
          <w:rFonts w:asciiTheme="minorHAnsi" w:hAnsiTheme="minorHAnsi" w:cstheme="minorHAnsi"/>
          <w:bCs/>
          <w:sz w:val="22"/>
        </w:rPr>
        <w:t xml:space="preserve"> of some kind, and every community is established with a view to some good; for </w:t>
      </w:r>
      <w:r>
        <w:rPr>
          <w:rFonts w:asciiTheme="minorHAnsi" w:hAnsiTheme="minorHAnsi" w:cstheme="minorHAnsi"/>
          <w:bCs/>
          <w:sz w:val="22"/>
        </w:rPr>
        <w:t>people</w:t>
      </w:r>
      <w:r w:rsidRPr="00510D81">
        <w:rPr>
          <w:rFonts w:asciiTheme="minorHAnsi" w:hAnsiTheme="minorHAnsi" w:cstheme="minorHAnsi"/>
          <w:bCs/>
          <w:sz w:val="22"/>
        </w:rPr>
        <w:t xml:space="preserve"> always act in order to obtain that which they think </w:t>
      </w:r>
      <w:proofErr w:type="gramStart"/>
      <w:r w:rsidRPr="00510D81">
        <w:rPr>
          <w:rFonts w:asciiTheme="minorHAnsi" w:hAnsiTheme="minorHAnsi" w:cstheme="minorHAnsi"/>
          <w:bCs/>
          <w:sz w:val="22"/>
        </w:rPr>
        <w:t>good</w:t>
      </w:r>
      <w:proofErr w:type="gramEnd"/>
      <w:r w:rsidRPr="00510D81">
        <w:rPr>
          <w:rFonts w:asciiTheme="minorHAnsi" w:hAnsiTheme="minorHAnsi" w:cstheme="minorHAnsi"/>
          <w:bCs/>
          <w:sz w:val="22"/>
        </w:rPr>
        <w:t xml:space="preserve">. </w:t>
      </w:r>
      <w:r>
        <w:rPr>
          <w:rFonts w:asciiTheme="minorHAnsi" w:hAnsiTheme="minorHAnsi" w:cstheme="minorHAnsi"/>
          <w:bCs/>
          <w:sz w:val="22"/>
        </w:rPr>
        <w:t xml:space="preserve"> </w:t>
      </w:r>
      <w:r w:rsidRPr="00510D81">
        <w:rPr>
          <w:rFonts w:asciiTheme="minorHAnsi" w:hAnsiTheme="minorHAnsi" w:cstheme="minorHAnsi"/>
          <w:bCs/>
          <w:sz w:val="22"/>
        </w:rPr>
        <w:t>But, if all communities aim at some good, the state or political community, which is the highest of all, and which embraces all the rest, aims at good in a greater degree than any other, and at the highest good.</w:t>
      </w:r>
    </w:p>
    <w:p w:rsidR="00CD227F" w:rsidRDefault="00CD227F" w:rsidP="00CD227F">
      <w:pPr>
        <w:pStyle w:val="hbodytext"/>
        <w:spacing w:before="240" w:beforeAutospacing="0" w:after="120" w:afterAutospacing="0"/>
        <w:rPr>
          <w:rFonts w:asciiTheme="minorHAnsi" w:hAnsiTheme="minorHAnsi" w:cstheme="minorHAnsi"/>
          <w:b/>
          <w:bCs/>
          <w:sz w:val="22"/>
        </w:rPr>
      </w:pPr>
      <w:r>
        <w:rPr>
          <w:rFonts w:asciiTheme="minorHAnsi" w:hAnsiTheme="minorHAnsi" w:cstheme="minorHAnsi"/>
          <w:b/>
          <w:bCs/>
          <w:sz w:val="22"/>
        </w:rPr>
        <w:t xml:space="preserve">From </w:t>
      </w:r>
      <w:r w:rsidRPr="003D12B9">
        <w:rPr>
          <w:rFonts w:asciiTheme="minorHAnsi" w:hAnsiTheme="minorHAnsi" w:cstheme="minorHAnsi"/>
          <w:b/>
          <w:bCs/>
          <w:sz w:val="22"/>
        </w:rPr>
        <w:t>Book I</w:t>
      </w:r>
      <w:r>
        <w:rPr>
          <w:rFonts w:asciiTheme="minorHAnsi" w:hAnsiTheme="minorHAnsi" w:cstheme="minorHAnsi"/>
          <w:b/>
          <w:bCs/>
          <w:sz w:val="22"/>
        </w:rPr>
        <w:t>I</w:t>
      </w:r>
      <w:r w:rsidRPr="003D12B9">
        <w:rPr>
          <w:rFonts w:asciiTheme="minorHAnsi" w:hAnsiTheme="minorHAnsi" w:cstheme="minorHAnsi"/>
          <w:b/>
          <w:bCs/>
          <w:sz w:val="22"/>
        </w:rPr>
        <w:t xml:space="preserve">: </w:t>
      </w:r>
    </w:p>
    <w:p w:rsidR="00CD227F" w:rsidRPr="00DD38BF" w:rsidRDefault="00CD227F" w:rsidP="00CD227F">
      <w:pPr>
        <w:pStyle w:val="hbodytext"/>
        <w:spacing w:before="120" w:beforeAutospacing="0" w:after="120" w:afterAutospacing="0"/>
        <w:rPr>
          <w:rFonts w:asciiTheme="minorHAnsi" w:hAnsiTheme="minorHAnsi" w:cstheme="minorHAnsi"/>
          <w:bCs/>
          <w:i/>
          <w:sz w:val="22"/>
        </w:rPr>
      </w:pPr>
      <w:r w:rsidRPr="00DD38BF">
        <w:rPr>
          <w:rFonts w:asciiTheme="minorHAnsi" w:hAnsiTheme="minorHAnsi" w:cstheme="minorHAnsi"/>
          <w:bCs/>
          <w:i/>
          <w:sz w:val="22"/>
        </w:rPr>
        <w:t>The Size and Scope of Government</w:t>
      </w:r>
    </w:p>
    <w:p w:rsidR="00CD227F" w:rsidRDefault="00CD227F" w:rsidP="00CD227F">
      <w:pPr>
        <w:pStyle w:val="hbodytext"/>
        <w:spacing w:before="120" w:beforeAutospacing="0" w:after="120" w:afterAutospacing="0"/>
        <w:rPr>
          <w:rFonts w:asciiTheme="minorHAnsi" w:hAnsiTheme="minorHAnsi" w:cstheme="minorHAnsi"/>
          <w:bCs/>
          <w:sz w:val="22"/>
        </w:rPr>
      </w:pPr>
      <w:r w:rsidRPr="003D12B9">
        <w:rPr>
          <w:rFonts w:asciiTheme="minorHAnsi" w:hAnsiTheme="minorHAnsi" w:cstheme="minorHAnsi"/>
          <w:bCs/>
          <w:sz w:val="22"/>
        </w:rPr>
        <w:t xml:space="preserve">Our purpose is to consider what form of political community is best of all for those who are most able to realize their ideal of life. </w:t>
      </w:r>
      <w:r>
        <w:rPr>
          <w:rFonts w:asciiTheme="minorHAnsi" w:hAnsiTheme="minorHAnsi" w:cstheme="minorHAnsi"/>
          <w:bCs/>
          <w:sz w:val="22"/>
        </w:rPr>
        <w:t xml:space="preserve"> </w:t>
      </w:r>
      <w:r w:rsidRPr="003D12B9">
        <w:rPr>
          <w:rFonts w:asciiTheme="minorHAnsi" w:hAnsiTheme="minorHAnsi" w:cstheme="minorHAnsi"/>
          <w:bCs/>
          <w:sz w:val="22"/>
        </w:rPr>
        <w:t xml:space="preserve">Three alternatives are conceivable: </w:t>
      </w:r>
      <w:r>
        <w:rPr>
          <w:rFonts w:asciiTheme="minorHAnsi" w:hAnsiTheme="minorHAnsi" w:cstheme="minorHAnsi"/>
          <w:bCs/>
          <w:sz w:val="22"/>
        </w:rPr>
        <w:t xml:space="preserve"> </w:t>
      </w:r>
      <w:r w:rsidRPr="003D12B9">
        <w:rPr>
          <w:rFonts w:asciiTheme="minorHAnsi" w:hAnsiTheme="minorHAnsi" w:cstheme="minorHAnsi"/>
          <w:bCs/>
          <w:sz w:val="22"/>
        </w:rPr>
        <w:t xml:space="preserve">The members of a state must either have (1) </w:t>
      </w:r>
      <w:r w:rsidRPr="00C61C6D">
        <w:rPr>
          <w:rFonts w:asciiTheme="minorHAnsi" w:hAnsiTheme="minorHAnsi" w:cstheme="minorHAnsi"/>
          <w:b/>
          <w:bCs/>
          <w:sz w:val="22"/>
        </w:rPr>
        <w:t>all things or</w:t>
      </w:r>
      <w:r w:rsidRPr="003D12B9">
        <w:rPr>
          <w:rFonts w:asciiTheme="minorHAnsi" w:hAnsiTheme="minorHAnsi" w:cstheme="minorHAnsi"/>
          <w:bCs/>
          <w:sz w:val="22"/>
        </w:rPr>
        <w:t xml:space="preserve"> (2) </w:t>
      </w:r>
      <w:r w:rsidRPr="00C61C6D">
        <w:rPr>
          <w:rFonts w:asciiTheme="minorHAnsi" w:hAnsiTheme="minorHAnsi" w:cstheme="minorHAnsi"/>
          <w:b/>
          <w:bCs/>
          <w:sz w:val="22"/>
        </w:rPr>
        <w:t>nothing in common, or</w:t>
      </w:r>
      <w:r w:rsidRPr="003D12B9">
        <w:rPr>
          <w:rFonts w:asciiTheme="minorHAnsi" w:hAnsiTheme="minorHAnsi" w:cstheme="minorHAnsi"/>
          <w:bCs/>
          <w:sz w:val="22"/>
        </w:rPr>
        <w:t xml:space="preserve"> (3) </w:t>
      </w:r>
      <w:r w:rsidRPr="00C61C6D">
        <w:rPr>
          <w:rFonts w:asciiTheme="minorHAnsi" w:hAnsiTheme="minorHAnsi" w:cstheme="minorHAnsi"/>
          <w:b/>
          <w:bCs/>
          <w:sz w:val="22"/>
        </w:rPr>
        <w:t>some things in common and some not.</w:t>
      </w:r>
      <w:r w:rsidRPr="003D12B9">
        <w:rPr>
          <w:rFonts w:asciiTheme="minorHAnsi" w:hAnsiTheme="minorHAnsi" w:cstheme="minorHAnsi"/>
          <w:bCs/>
          <w:sz w:val="22"/>
        </w:rPr>
        <w:t xml:space="preserve"> </w:t>
      </w:r>
      <w:r>
        <w:rPr>
          <w:rFonts w:asciiTheme="minorHAnsi" w:hAnsiTheme="minorHAnsi" w:cstheme="minorHAnsi"/>
          <w:bCs/>
          <w:sz w:val="22"/>
        </w:rPr>
        <w:t xml:space="preserve"> </w:t>
      </w:r>
      <w:r w:rsidRPr="003D12B9">
        <w:rPr>
          <w:rFonts w:asciiTheme="minorHAnsi" w:hAnsiTheme="minorHAnsi" w:cstheme="minorHAnsi"/>
          <w:bCs/>
          <w:sz w:val="22"/>
        </w:rPr>
        <w:t xml:space="preserve">That they should have nothing in common is clearly impossible, for the constitution is a community, and must at any rate have a common place---one city will be in one place, and the citizens are those who share in that one city. </w:t>
      </w:r>
      <w:r>
        <w:rPr>
          <w:rFonts w:asciiTheme="minorHAnsi" w:hAnsiTheme="minorHAnsi" w:cstheme="minorHAnsi"/>
          <w:bCs/>
          <w:sz w:val="22"/>
        </w:rPr>
        <w:t xml:space="preserve"> </w:t>
      </w:r>
      <w:r w:rsidRPr="003D12B9">
        <w:rPr>
          <w:rFonts w:asciiTheme="minorHAnsi" w:hAnsiTheme="minorHAnsi" w:cstheme="minorHAnsi"/>
          <w:bCs/>
          <w:sz w:val="22"/>
        </w:rPr>
        <w:t xml:space="preserve">But should a well ordered state have all things, as far as may be, in common, or some only and not others? </w:t>
      </w:r>
      <w:r>
        <w:rPr>
          <w:rFonts w:asciiTheme="minorHAnsi" w:hAnsiTheme="minorHAnsi" w:cstheme="minorHAnsi"/>
          <w:bCs/>
          <w:sz w:val="22"/>
        </w:rPr>
        <w:t xml:space="preserve"> </w:t>
      </w:r>
      <w:proofErr w:type="gramStart"/>
      <w:r w:rsidRPr="003D12B9">
        <w:rPr>
          <w:rFonts w:asciiTheme="minorHAnsi" w:hAnsiTheme="minorHAnsi" w:cstheme="minorHAnsi"/>
          <w:bCs/>
          <w:sz w:val="22"/>
        </w:rPr>
        <w:t>For the citizens might conceivably have wives and children and property in common, as Socrates proposes in the Republic of Plato.</w:t>
      </w:r>
      <w:proofErr w:type="gramEnd"/>
      <w:r>
        <w:rPr>
          <w:rFonts w:asciiTheme="minorHAnsi" w:hAnsiTheme="minorHAnsi" w:cstheme="minorHAnsi"/>
          <w:bCs/>
          <w:sz w:val="22"/>
        </w:rPr>
        <w:t xml:space="preserve"> </w:t>
      </w:r>
      <w:r w:rsidRPr="003D12B9">
        <w:rPr>
          <w:rFonts w:asciiTheme="minorHAnsi" w:hAnsiTheme="minorHAnsi" w:cstheme="minorHAnsi"/>
          <w:bCs/>
          <w:sz w:val="22"/>
        </w:rPr>
        <w:t xml:space="preserve"> Which is better, our present condition, or the proposed new order of society? </w:t>
      </w:r>
      <w:r>
        <w:rPr>
          <w:rFonts w:asciiTheme="minorHAnsi" w:hAnsiTheme="minorHAnsi" w:cstheme="minorHAnsi"/>
          <w:bCs/>
          <w:sz w:val="22"/>
        </w:rPr>
        <w:t xml:space="preserve"> ….</w:t>
      </w:r>
    </w:p>
    <w:p w:rsidR="00CD227F" w:rsidRPr="00DD38BF" w:rsidRDefault="00CD227F" w:rsidP="00CD227F">
      <w:pPr>
        <w:pStyle w:val="hbodytext"/>
        <w:spacing w:before="120" w:beforeAutospacing="0" w:after="120" w:afterAutospacing="0"/>
        <w:rPr>
          <w:rFonts w:asciiTheme="minorHAnsi" w:hAnsiTheme="minorHAnsi" w:cstheme="minorHAnsi"/>
          <w:bCs/>
          <w:i/>
          <w:sz w:val="22"/>
        </w:rPr>
      </w:pPr>
      <w:r>
        <w:rPr>
          <w:rFonts w:asciiTheme="minorHAnsi" w:hAnsiTheme="minorHAnsi" w:cstheme="minorHAnsi"/>
          <w:bCs/>
          <w:i/>
          <w:sz w:val="22"/>
        </w:rPr>
        <w:t>Private Property Rights</w:t>
      </w:r>
    </w:p>
    <w:p w:rsidR="00CD227F" w:rsidRPr="003D12B9" w:rsidRDefault="00CD227F" w:rsidP="00CD227F">
      <w:pPr>
        <w:pStyle w:val="hbodytext"/>
        <w:spacing w:before="120" w:beforeAutospacing="0" w:after="120" w:afterAutospacing="0"/>
        <w:rPr>
          <w:rFonts w:asciiTheme="minorHAnsi" w:hAnsiTheme="minorHAnsi" w:cstheme="minorHAnsi"/>
          <w:bCs/>
          <w:sz w:val="22"/>
        </w:rPr>
      </w:pPr>
      <w:r w:rsidRPr="000A507D">
        <w:rPr>
          <w:rFonts w:asciiTheme="minorHAnsi" w:hAnsiTheme="minorHAnsi" w:cstheme="minorHAnsi"/>
          <w:b/>
          <w:bCs/>
          <w:sz w:val="22"/>
        </w:rPr>
        <w:t>Property should be in a certain sense common, but, as a general rule, private</w:t>
      </w:r>
      <w:r w:rsidRPr="003D12B9">
        <w:rPr>
          <w:rFonts w:asciiTheme="minorHAnsi" w:hAnsiTheme="minorHAnsi" w:cstheme="minorHAnsi"/>
          <w:bCs/>
          <w:sz w:val="22"/>
        </w:rPr>
        <w:t>; for, when everyone has a distinct interest, men will not complain of one another, and they will ma</w:t>
      </w:r>
      <w:r>
        <w:rPr>
          <w:rFonts w:asciiTheme="minorHAnsi" w:hAnsiTheme="minorHAnsi" w:cstheme="minorHAnsi"/>
          <w:bCs/>
          <w:sz w:val="22"/>
        </w:rPr>
        <w:t>ke more progress, because every</w:t>
      </w:r>
      <w:r w:rsidRPr="003D12B9">
        <w:rPr>
          <w:rFonts w:asciiTheme="minorHAnsi" w:hAnsiTheme="minorHAnsi" w:cstheme="minorHAnsi"/>
          <w:bCs/>
          <w:sz w:val="22"/>
        </w:rPr>
        <w:t xml:space="preserve">one will be attending to his own business. </w:t>
      </w:r>
      <w:r>
        <w:rPr>
          <w:rFonts w:asciiTheme="minorHAnsi" w:hAnsiTheme="minorHAnsi" w:cstheme="minorHAnsi"/>
          <w:bCs/>
          <w:sz w:val="22"/>
        </w:rPr>
        <w:t xml:space="preserve"> </w:t>
      </w:r>
      <w:r w:rsidRPr="003D12B9">
        <w:rPr>
          <w:rFonts w:asciiTheme="minorHAnsi" w:hAnsiTheme="minorHAnsi" w:cstheme="minorHAnsi"/>
          <w:bCs/>
          <w:sz w:val="22"/>
        </w:rPr>
        <w:t xml:space="preserve">And yet by reason of goodness, and in respect of use, 'Friends,' as the proverb says, "will have all things common." </w:t>
      </w:r>
      <w:r>
        <w:rPr>
          <w:rFonts w:asciiTheme="minorHAnsi" w:hAnsiTheme="minorHAnsi" w:cstheme="minorHAnsi"/>
          <w:bCs/>
          <w:sz w:val="22"/>
        </w:rPr>
        <w:t xml:space="preserve"> </w:t>
      </w:r>
      <w:r w:rsidRPr="003D12B9">
        <w:rPr>
          <w:rFonts w:asciiTheme="minorHAnsi" w:hAnsiTheme="minorHAnsi" w:cstheme="minorHAnsi"/>
          <w:bCs/>
          <w:sz w:val="22"/>
        </w:rPr>
        <w:t>Even now there are traces.</w:t>
      </w:r>
      <w:r>
        <w:rPr>
          <w:rFonts w:asciiTheme="minorHAnsi" w:hAnsiTheme="minorHAnsi" w:cstheme="minorHAnsi"/>
          <w:bCs/>
          <w:sz w:val="22"/>
        </w:rPr>
        <w:t xml:space="preserve"> </w:t>
      </w:r>
      <w:r w:rsidRPr="003D12B9">
        <w:rPr>
          <w:rFonts w:asciiTheme="minorHAnsi" w:hAnsiTheme="minorHAnsi" w:cstheme="minorHAnsi"/>
          <w:bCs/>
          <w:sz w:val="22"/>
        </w:rPr>
        <w:t xml:space="preserve"> For, although every man has his own property, some things he will place at the disposal of his friends, while of others he shares the use with them. </w:t>
      </w:r>
      <w:r>
        <w:rPr>
          <w:rFonts w:asciiTheme="minorHAnsi" w:hAnsiTheme="minorHAnsi" w:cstheme="minorHAnsi"/>
          <w:bCs/>
          <w:sz w:val="22"/>
        </w:rPr>
        <w:t xml:space="preserve"> </w:t>
      </w:r>
      <w:r w:rsidRPr="001D19A9">
        <w:rPr>
          <w:rFonts w:asciiTheme="minorHAnsi" w:hAnsiTheme="minorHAnsi" w:cstheme="minorHAnsi"/>
          <w:b/>
          <w:bCs/>
          <w:sz w:val="22"/>
        </w:rPr>
        <w:t>Again, how immeasurably greater is the pleasure, when a man feels a thing to be his own; for surely the love of self is a feeling implanted by nature and not given in vain, although selfishness is rightly censured.</w:t>
      </w:r>
      <w:r w:rsidRPr="003D12B9">
        <w:rPr>
          <w:rFonts w:asciiTheme="minorHAnsi" w:hAnsiTheme="minorHAnsi" w:cstheme="minorHAnsi"/>
          <w:bCs/>
          <w:sz w:val="22"/>
        </w:rPr>
        <w:t xml:space="preserve"> </w:t>
      </w:r>
      <w:r>
        <w:rPr>
          <w:rFonts w:asciiTheme="minorHAnsi" w:hAnsiTheme="minorHAnsi" w:cstheme="minorHAnsi"/>
          <w:bCs/>
          <w:sz w:val="22"/>
        </w:rPr>
        <w:t xml:space="preserve"> </w:t>
      </w:r>
      <w:r w:rsidRPr="003D12B9">
        <w:rPr>
          <w:rFonts w:asciiTheme="minorHAnsi" w:hAnsiTheme="minorHAnsi" w:cstheme="minorHAnsi"/>
          <w:bCs/>
          <w:sz w:val="22"/>
        </w:rPr>
        <w:t>No one, when men have all things in common, will any longer set an example of liberality or do any liberal action; for liberality consists in the use which is made of property.</w:t>
      </w:r>
      <w:r>
        <w:rPr>
          <w:rFonts w:asciiTheme="minorHAnsi" w:hAnsiTheme="minorHAnsi" w:cstheme="minorHAnsi"/>
          <w:bCs/>
          <w:sz w:val="22"/>
        </w:rPr>
        <w:t xml:space="preserve"> </w:t>
      </w:r>
      <w:r w:rsidRPr="003D12B9">
        <w:rPr>
          <w:rFonts w:asciiTheme="minorHAnsi" w:hAnsiTheme="minorHAnsi" w:cstheme="minorHAnsi"/>
          <w:bCs/>
          <w:sz w:val="22"/>
        </w:rPr>
        <w:t xml:space="preserve"> Such legislation may have a </w:t>
      </w:r>
      <w:r w:rsidRPr="001D19A9">
        <w:rPr>
          <w:rFonts w:asciiTheme="minorHAnsi" w:hAnsiTheme="minorHAnsi" w:cstheme="minorHAnsi"/>
          <w:b/>
          <w:bCs/>
          <w:sz w:val="22"/>
        </w:rPr>
        <w:t>specious</w:t>
      </w:r>
      <w:r w:rsidRPr="003D12B9">
        <w:rPr>
          <w:rFonts w:asciiTheme="minorHAnsi" w:hAnsiTheme="minorHAnsi" w:cstheme="minorHAnsi"/>
          <w:bCs/>
          <w:sz w:val="22"/>
        </w:rPr>
        <w:t xml:space="preserve"> appearance of benevolence; men readily listen to it, and are easily induced to believe that in some wonderful manner everybody will become everybody's friend, especially when someone is heard denouncing the evils now existing in states, suits about contracts, convictions for </w:t>
      </w:r>
      <w:r w:rsidRPr="001D19A9">
        <w:rPr>
          <w:rFonts w:asciiTheme="minorHAnsi" w:hAnsiTheme="minorHAnsi" w:cstheme="minorHAnsi"/>
          <w:b/>
          <w:bCs/>
          <w:sz w:val="22"/>
        </w:rPr>
        <w:t>perjury</w:t>
      </w:r>
      <w:r w:rsidRPr="003D12B9">
        <w:rPr>
          <w:rFonts w:asciiTheme="minorHAnsi" w:hAnsiTheme="minorHAnsi" w:cstheme="minorHAnsi"/>
          <w:bCs/>
          <w:sz w:val="22"/>
        </w:rPr>
        <w:t xml:space="preserve">, flatteries of rich men and the like, which are said to arise out of the possession of private property. </w:t>
      </w:r>
      <w:r>
        <w:rPr>
          <w:rFonts w:asciiTheme="minorHAnsi" w:hAnsiTheme="minorHAnsi" w:cstheme="minorHAnsi"/>
          <w:bCs/>
          <w:sz w:val="22"/>
        </w:rPr>
        <w:t xml:space="preserve"> </w:t>
      </w:r>
      <w:r w:rsidRPr="003D12B9">
        <w:rPr>
          <w:rFonts w:asciiTheme="minorHAnsi" w:hAnsiTheme="minorHAnsi" w:cstheme="minorHAnsi"/>
          <w:bCs/>
          <w:sz w:val="22"/>
        </w:rPr>
        <w:t>These evils, however, are due to a very different cause---</w:t>
      </w:r>
      <w:r w:rsidRPr="001D19A9">
        <w:rPr>
          <w:rFonts w:asciiTheme="minorHAnsi" w:hAnsiTheme="minorHAnsi" w:cstheme="minorHAnsi"/>
          <w:b/>
          <w:bCs/>
          <w:sz w:val="22"/>
        </w:rPr>
        <w:t>the wickedness of human nature</w:t>
      </w:r>
      <w:r w:rsidRPr="003D12B9">
        <w:rPr>
          <w:rFonts w:asciiTheme="minorHAnsi" w:hAnsiTheme="minorHAnsi" w:cstheme="minorHAnsi"/>
          <w:bCs/>
          <w:sz w:val="22"/>
        </w:rPr>
        <w:t xml:space="preserve">. </w:t>
      </w:r>
    </w:p>
    <w:p w:rsidR="00CD227F" w:rsidRPr="002F308A" w:rsidRDefault="00CD227F" w:rsidP="00CD227F">
      <w:pPr>
        <w:pStyle w:val="hbodytext"/>
        <w:spacing w:before="120" w:beforeAutospacing="0" w:after="120" w:afterAutospacing="0"/>
        <w:rPr>
          <w:rFonts w:asciiTheme="minorHAnsi" w:hAnsiTheme="minorHAnsi" w:cstheme="minorHAnsi"/>
          <w:b/>
          <w:bCs/>
          <w:sz w:val="22"/>
        </w:rPr>
      </w:pPr>
      <w:r>
        <w:rPr>
          <w:rFonts w:asciiTheme="minorHAnsi" w:hAnsiTheme="minorHAnsi" w:cstheme="minorHAnsi"/>
          <w:b/>
          <w:bCs/>
          <w:sz w:val="22"/>
        </w:rPr>
        <w:t xml:space="preserve">From </w:t>
      </w:r>
      <w:r w:rsidRPr="002F308A">
        <w:rPr>
          <w:rFonts w:asciiTheme="minorHAnsi" w:hAnsiTheme="minorHAnsi" w:cstheme="minorHAnsi"/>
          <w:b/>
          <w:bCs/>
          <w:sz w:val="22"/>
        </w:rPr>
        <w:t xml:space="preserve">Book III: </w:t>
      </w:r>
    </w:p>
    <w:p w:rsidR="00CD227F" w:rsidRPr="00DD38BF" w:rsidRDefault="00CD227F" w:rsidP="00CD227F">
      <w:pPr>
        <w:pStyle w:val="hbodytext"/>
        <w:spacing w:before="120" w:beforeAutospacing="0" w:after="120" w:afterAutospacing="0"/>
        <w:rPr>
          <w:rFonts w:asciiTheme="minorHAnsi" w:hAnsiTheme="minorHAnsi" w:cstheme="minorHAnsi"/>
          <w:bCs/>
          <w:i/>
          <w:sz w:val="22"/>
        </w:rPr>
      </w:pPr>
      <w:r>
        <w:rPr>
          <w:rFonts w:asciiTheme="minorHAnsi" w:hAnsiTheme="minorHAnsi" w:cstheme="minorHAnsi"/>
          <w:bCs/>
          <w:i/>
          <w:sz w:val="22"/>
        </w:rPr>
        <w:t>Citizenship</w:t>
      </w:r>
    </w:p>
    <w:p w:rsidR="00CD227F" w:rsidRPr="003D12B9" w:rsidRDefault="00CD227F" w:rsidP="00CD227F">
      <w:pPr>
        <w:pStyle w:val="hbodytext"/>
        <w:spacing w:before="120" w:beforeAutospacing="0" w:after="120" w:afterAutospacing="0"/>
        <w:rPr>
          <w:rFonts w:asciiTheme="minorHAnsi" w:hAnsiTheme="minorHAnsi" w:cstheme="minorHAnsi"/>
          <w:bCs/>
          <w:sz w:val="22"/>
        </w:rPr>
      </w:pPr>
      <w:r w:rsidRPr="003D12B9">
        <w:rPr>
          <w:rFonts w:asciiTheme="minorHAnsi" w:hAnsiTheme="minorHAnsi" w:cstheme="minorHAnsi"/>
          <w:bCs/>
          <w:sz w:val="22"/>
        </w:rPr>
        <w:t xml:space="preserve">He who would inquire into the essence and attributes of various kinds of governments must first of all determine </w:t>
      </w:r>
      <w:r w:rsidRPr="001D19A9">
        <w:rPr>
          <w:rFonts w:asciiTheme="minorHAnsi" w:hAnsiTheme="minorHAnsi" w:cstheme="minorHAnsi"/>
          <w:b/>
          <w:bCs/>
          <w:sz w:val="22"/>
        </w:rPr>
        <w:t>"What is a state?"</w:t>
      </w:r>
      <w:r>
        <w:rPr>
          <w:rFonts w:asciiTheme="minorHAnsi" w:hAnsiTheme="minorHAnsi" w:cstheme="minorHAnsi"/>
          <w:bCs/>
          <w:sz w:val="22"/>
        </w:rPr>
        <w:t xml:space="preserve"> </w:t>
      </w:r>
      <w:r w:rsidRPr="003D12B9">
        <w:rPr>
          <w:rFonts w:asciiTheme="minorHAnsi" w:hAnsiTheme="minorHAnsi" w:cstheme="minorHAnsi"/>
          <w:bCs/>
          <w:sz w:val="22"/>
        </w:rPr>
        <w:t xml:space="preserve"> A state is composite, like any other whole made up of many parts; these are the </w:t>
      </w:r>
      <w:r w:rsidRPr="001D19A9">
        <w:rPr>
          <w:rFonts w:asciiTheme="minorHAnsi" w:hAnsiTheme="minorHAnsi" w:cstheme="minorHAnsi"/>
          <w:b/>
          <w:bCs/>
          <w:sz w:val="22"/>
        </w:rPr>
        <w:t>citizens</w:t>
      </w:r>
      <w:r w:rsidRPr="003D12B9">
        <w:rPr>
          <w:rFonts w:asciiTheme="minorHAnsi" w:hAnsiTheme="minorHAnsi" w:cstheme="minorHAnsi"/>
          <w:bCs/>
          <w:sz w:val="22"/>
        </w:rPr>
        <w:t>, who compose it.</w:t>
      </w:r>
      <w:r>
        <w:rPr>
          <w:rFonts w:asciiTheme="minorHAnsi" w:hAnsiTheme="minorHAnsi" w:cstheme="minorHAnsi"/>
          <w:bCs/>
          <w:sz w:val="22"/>
        </w:rPr>
        <w:t xml:space="preserve"> </w:t>
      </w:r>
      <w:r w:rsidRPr="003D12B9">
        <w:rPr>
          <w:rFonts w:asciiTheme="minorHAnsi" w:hAnsiTheme="minorHAnsi" w:cstheme="minorHAnsi"/>
          <w:bCs/>
          <w:sz w:val="22"/>
        </w:rPr>
        <w:t xml:space="preserve"> </w:t>
      </w:r>
      <w:r w:rsidRPr="001D19A9">
        <w:rPr>
          <w:rFonts w:asciiTheme="minorHAnsi" w:hAnsiTheme="minorHAnsi" w:cstheme="minorHAnsi"/>
          <w:b/>
          <w:bCs/>
          <w:sz w:val="22"/>
        </w:rPr>
        <w:t>It is evident, therefore, that we must begin by asking, who is the citizen, and what is the meaning of the term?</w:t>
      </w:r>
      <w:r>
        <w:rPr>
          <w:rFonts w:asciiTheme="minorHAnsi" w:hAnsiTheme="minorHAnsi" w:cstheme="minorHAnsi"/>
          <w:bCs/>
          <w:sz w:val="22"/>
        </w:rPr>
        <w:t xml:space="preserve"> </w:t>
      </w:r>
      <w:r w:rsidRPr="003D12B9">
        <w:rPr>
          <w:rFonts w:asciiTheme="minorHAnsi" w:hAnsiTheme="minorHAnsi" w:cstheme="minorHAnsi"/>
          <w:bCs/>
          <w:sz w:val="22"/>
        </w:rPr>
        <w:t xml:space="preserve"> </w:t>
      </w:r>
      <w:r>
        <w:rPr>
          <w:rFonts w:asciiTheme="minorHAnsi" w:hAnsiTheme="minorHAnsi" w:cstheme="minorHAnsi"/>
          <w:bCs/>
          <w:sz w:val="22"/>
        </w:rPr>
        <w:t>…</w:t>
      </w:r>
      <w:r w:rsidRPr="003D12B9">
        <w:rPr>
          <w:rFonts w:asciiTheme="minorHAnsi" w:hAnsiTheme="minorHAnsi" w:cstheme="minorHAnsi"/>
          <w:bCs/>
          <w:sz w:val="22"/>
        </w:rPr>
        <w:t>He who is a citizen in a democracy will often not be a citizen in an oligarchy</w:t>
      </w:r>
      <w:r>
        <w:rPr>
          <w:rFonts w:asciiTheme="minorHAnsi" w:hAnsiTheme="minorHAnsi" w:cstheme="minorHAnsi"/>
          <w:bCs/>
          <w:sz w:val="22"/>
        </w:rPr>
        <w:t>… A</w:t>
      </w:r>
      <w:r w:rsidRPr="003D12B9">
        <w:rPr>
          <w:rFonts w:asciiTheme="minorHAnsi" w:hAnsiTheme="minorHAnsi" w:cstheme="minorHAnsi"/>
          <w:bCs/>
          <w:sz w:val="22"/>
        </w:rPr>
        <w:t xml:space="preserve"> </w:t>
      </w:r>
      <w:r w:rsidRPr="0000633D">
        <w:rPr>
          <w:rFonts w:asciiTheme="minorHAnsi" w:hAnsiTheme="minorHAnsi" w:cstheme="minorHAnsi"/>
          <w:b/>
          <w:bCs/>
          <w:sz w:val="22"/>
        </w:rPr>
        <w:t>citizen</w:t>
      </w:r>
      <w:r w:rsidRPr="003D12B9">
        <w:rPr>
          <w:rFonts w:asciiTheme="minorHAnsi" w:hAnsiTheme="minorHAnsi" w:cstheme="minorHAnsi"/>
          <w:bCs/>
          <w:sz w:val="22"/>
        </w:rPr>
        <w:t xml:space="preserve"> is not a citizen because he lives in a certain place, for </w:t>
      </w:r>
      <w:r w:rsidRPr="0000633D">
        <w:rPr>
          <w:rFonts w:asciiTheme="minorHAnsi" w:hAnsiTheme="minorHAnsi" w:cstheme="minorHAnsi"/>
          <w:b/>
          <w:bCs/>
          <w:sz w:val="22"/>
        </w:rPr>
        <w:t>resident aliens</w:t>
      </w:r>
      <w:r w:rsidRPr="003D12B9">
        <w:rPr>
          <w:rFonts w:asciiTheme="minorHAnsi" w:hAnsiTheme="minorHAnsi" w:cstheme="minorHAnsi"/>
          <w:bCs/>
          <w:sz w:val="22"/>
        </w:rPr>
        <w:t xml:space="preserve"> and </w:t>
      </w:r>
      <w:r w:rsidRPr="0000633D">
        <w:rPr>
          <w:rFonts w:asciiTheme="minorHAnsi" w:hAnsiTheme="minorHAnsi" w:cstheme="minorHAnsi"/>
          <w:b/>
          <w:bCs/>
          <w:sz w:val="22"/>
        </w:rPr>
        <w:t>slaves</w:t>
      </w:r>
      <w:r w:rsidRPr="003D12B9">
        <w:rPr>
          <w:rFonts w:asciiTheme="minorHAnsi" w:hAnsiTheme="minorHAnsi" w:cstheme="minorHAnsi"/>
          <w:bCs/>
          <w:sz w:val="22"/>
        </w:rPr>
        <w:t xml:space="preserve"> share in the place; nor is he a citizen who has no legal right except that of suing and being sued; for this right may be enjoyed under the provisions of a treaty</w:t>
      </w:r>
      <w:r w:rsidRPr="00EE40BB">
        <w:rPr>
          <w:rFonts w:asciiTheme="minorHAnsi" w:hAnsiTheme="minorHAnsi" w:cstheme="minorHAnsi"/>
          <w:bCs/>
          <w:sz w:val="22"/>
        </w:rPr>
        <w:t xml:space="preserve">.  </w:t>
      </w:r>
      <w:r w:rsidRPr="00EE40BB">
        <w:rPr>
          <w:rFonts w:asciiTheme="minorHAnsi" w:hAnsiTheme="minorHAnsi" w:cstheme="minorHAnsi"/>
          <w:b/>
          <w:bCs/>
          <w:sz w:val="22"/>
        </w:rPr>
        <w:t xml:space="preserve">But the citizen whom we are </w:t>
      </w:r>
      <w:r w:rsidRPr="00EE40BB">
        <w:rPr>
          <w:rFonts w:asciiTheme="minorHAnsi" w:hAnsiTheme="minorHAnsi" w:cstheme="minorHAnsi"/>
          <w:b/>
          <w:bCs/>
          <w:sz w:val="22"/>
        </w:rPr>
        <w:lastRenderedPageBreak/>
        <w:t>seeking to define is a citizen in the strictest sense</w:t>
      </w:r>
      <w:r>
        <w:rPr>
          <w:rFonts w:asciiTheme="minorHAnsi" w:hAnsiTheme="minorHAnsi" w:cstheme="minorHAnsi"/>
          <w:bCs/>
          <w:sz w:val="22"/>
        </w:rPr>
        <w:t xml:space="preserve">… </w:t>
      </w:r>
      <w:r w:rsidRPr="003D12B9">
        <w:rPr>
          <w:rFonts w:asciiTheme="minorHAnsi" w:hAnsiTheme="minorHAnsi" w:cstheme="minorHAnsi"/>
          <w:bCs/>
          <w:sz w:val="22"/>
        </w:rPr>
        <w:t xml:space="preserve">and his </w:t>
      </w:r>
      <w:r w:rsidRPr="00EE40BB">
        <w:rPr>
          <w:rFonts w:asciiTheme="minorHAnsi" w:hAnsiTheme="minorHAnsi" w:cstheme="minorHAnsi"/>
          <w:b/>
          <w:bCs/>
          <w:sz w:val="22"/>
        </w:rPr>
        <w:t>special</w:t>
      </w:r>
      <w:r w:rsidRPr="003D12B9">
        <w:rPr>
          <w:rFonts w:asciiTheme="minorHAnsi" w:hAnsiTheme="minorHAnsi" w:cstheme="minorHAnsi"/>
          <w:bCs/>
          <w:sz w:val="22"/>
        </w:rPr>
        <w:t xml:space="preserve"> characteristic is that he shares in the administration of justice, and in offices. </w:t>
      </w:r>
      <w:r>
        <w:rPr>
          <w:rFonts w:asciiTheme="minorHAnsi" w:hAnsiTheme="minorHAnsi" w:cstheme="minorHAnsi"/>
          <w:bCs/>
          <w:sz w:val="22"/>
        </w:rPr>
        <w:t xml:space="preserve"> </w:t>
      </w:r>
      <w:r w:rsidRPr="003D12B9">
        <w:rPr>
          <w:rFonts w:asciiTheme="minorHAnsi" w:hAnsiTheme="minorHAnsi" w:cstheme="minorHAnsi"/>
          <w:bCs/>
          <w:sz w:val="22"/>
        </w:rPr>
        <w:t>He who has the power to take part in the deliberative or judicial administration of any state is said by us to be a citi</w:t>
      </w:r>
      <w:r>
        <w:rPr>
          <w:rFonts w:asciiTheme="minorHAnsi" w:hAnsiTheme="minorHAnsi" w:cstheme="minorHAnsi"/>
          <w:bCs/>
          <w:sz w:val="22"/>
        </w:rPr>
        <w:t xml:space="preserve">zen </w:t>
      </w:r>
      <w:r w:rsidRPr="003D12B9">
        <w:rPr>
          <w:rFonts w:asciiTheme="minorHAnsi" w:hAnsiTheme="minorHAnsi" w:cstheme="minorHAnsi"/>
          <w:bCs/>
          <w:sz w:val="22"/>
        </w:rPr>
        <w:t xml:space="preserve">of that state; and, speaking generally, a state is a body of citizens sufficing for the purposes of life. </w:t>
      </w:r>
    </w:p>
    <w:p w:rsidR="00CD227F" w:rsidRPr="003D12B9" w:rsidRDefault="00CD227F" w:rsidP="00CD227F">
      <w:pPr>
        <w:pStyle w:val="hbodytext"/>
        <w:spacing w:before="120" w:beforeAutospacing="0" w:after="120" w:afterAutospacing="0"/>
        <w:rPr>
          <w:rFonts w:asciiTheme="minorHAnsi" w:hAnsiTheme="minorHAnsi" w:cstheme="minorHAnsi"/>
          <w:bCs/>
          <w:sz w:val="22"/>
        </w:rPr>
      </w:pPr>
      <w:r w:rsidRPr="003D12B9">
        <w:rPr>
          <w:rFonts w:asciiTheme="minorHAnsi" w:hAnsiTheme="minorHAnsi" w:cstheme="minorHAnsi"/>
          <w:bCs/>
          <w:sz w:val="22"/>
        </w:rPr>
        <w:t xml:space="preserve">Like the sailor, the citizen is a member of a community. </w:t>
      </w:r>
      <w:r>
        <w:rPr>
          <w:rFonts w:asciiTheme="minorHAnsi" w:hAnsiTheme="minorHAnsi" w:cstheme="minorHAnsi"/>
          <w:bCs/>
          <w:sz w:val="22"/>
        </w:rPr>
        <w:t xml:space="preserve"> </w:t>
      </w:r>
      <w:r w:rsidRPr="003D12B9">
        <w:rPr>
          <w:rFonts w:asciiTheme="minorHAnsi" w:hAnsiTheme="minorHAnsi" w:cstheme="minorHAnsi"/>
          <w:bCs/>
          <w:sz w:val="22"/>
        </w:rPr>
        <w:t xml:space="preserve">Now, sailors have different functions, for one of them is a rower, </w:t>
      </w:r>
      <w:proofErr w:type="gramStart"/>
      <w:r w:rsidRPr="003D12B9">
        <w:rPr>
          <w:rFonts w:asciiTheme="minorHAnsi" w:hAnsiTheme="minorHAnsi" w:cstheme="minorHAnsi"/>
          <w:bCs/>
          <w:sz w:val="22"/>
        </w:rPr>
        <w:t>another a</w:t>
      </w:r>
      <w:proofErr w:type="gramEnd"/>
      <w:r w:rsidRPr="003D12B9">
        <w:rPr>
          <w:rFonts w:asciiTheme="minorHAnsi" w:hAnsiTheme="minorHAnsi" w:cstheme="minorHAnsi"/>
          <w:bCs/>
          <w:sz w:val="22"/>
        </w:rPr>
        <w:t xml:space="preserve"> pilot, and a third a look-out man...Similarly, one citizen differs from another, but the salvation of the community is the common business of them all. </w:t>
      </w:r>
      <w:r>
        <w:rPr>
          <w:rFonts w:asciiTheme="minorHAnsi" w:hAnsiTheme="minorHAnsi" w:cstheme="minorHAnsi"/>
          <w:bCs/>
          <w:sz w:val="22"/>
        </w:rPr>
        <w:t xml:space="preserve"> </w:t>
      </w:r>
      <w:r w:rsidRPr="003D12B9">
        <w:rPr>
          <w:rFonts w:asciiTheme="minorHAnsi" w:hAnsiTheme="minorHAnsi" w:cstheme="minorHAnsi"/>
          <w:bCs/>
          <w:sz w:val="22"/>
        </w:rPr>
        <w:t xml:space="preserve">This community is the constitution; the virtue of the citizen must therefore be relative to the constitution of which he is a member. </w:t>
      </w:r>
      <w:r>
        <w:rPr>
          <w:rFonts w:asciiTheme="minorHAnsi" w:hAnsiTheme="minorHAnsi" w:cstheme="minorHAnsi"/>
          <w:bCs/>
          <w:sz w:val="22"/>
        </w:rPr>
        <w:t xml:space="preserve"> </w:t>
      </w:r>
      <w:r w:rsidRPr="003D12B9">
        <w:rPr>
          <w:rFonts w:asciiTheme="minorHAnsi" w:hAnsiTheme="minorHAnsi" w:cstheme="minorHAnsi"/>
          <w:bCs/>
          <w:sz w:val="22"/>
        </w:rPr>
        <w:t xml:space="preserve">A </w:t>
      </w:r>
      <w:r w:rsidRPr="00E06B73">
        <w:rPr>
          <w:rFonts w:asciiTheme="minorHAnsi" w:hAnsiTheme="minorHAnsi" w:cstheme="minorHAnsi"/>
          <w:b/>
          <w:bCs/>
          <w:sz w:val="22"/>
        </w:rPr>
        <w:t>constitution</w:t>
      </w:r>
      <w:r w:rsidRPr="003D12B9">
        <w:rPr>
          <w:rFonts w:asciiTheme="minorHAnsi" w:hAnsiTheme="minorHAnsi" w:cstheme="minorHAnsi"/>
          <w:bCs/>
          <w:sz w:val="22"/>
        </w:rPr>
        <w:t xml:space="preserve"> is the arrangement of </w:t>
      </w:r>
      <w:r>
        <w:rPr>
          <w:rFonts w:asciiTheme="minorHAnsi" w:hAnsiTheme="minorHAnsi" w:cstheme="minorHAnsi"/>
          <w:bCs/>
          <w:sz w:val="22"/>
        </w:rPr>
        <w:t>[the government]…</w:t>
      </w:r>
      <w:r w:rsidRPr="003D12B9">
        <w:rPr>
          <w:rFonts w:asciiTheme="minorHAnsi" w:hAnsiTheme="minorHAnsi" w:cstheme="minorHAnsi"/>
          <w:bCs/>
          <w:sz w:val="22"/>
        </w:rPr>
        <w:t xml:space="preserve"> The government is everywhere </w:t>
      </w:r>
      <w:r w:rsidRPr="00E06B73">
        <w:rPr>
          <w:rFonts w:asciiTheme="minorHAnsi" w:hAnsiTheme="minorHAnsi" w:cstheme="minorHAnsi"/>
          <w:b/>
          <w:bCs/>
          <w:sz w:val="22"/>
        </w:rPr>
        <w:t>sovereign</w:t>
      </w:r>
      <w:r w:rsidRPr="003D12B9">
        <w:rPr>
          <w:rFonts w:asciiTheme="minorHAnsi" w:hAnsiTheme="minorHAnsi" w:cstheme="minorHAnsi"/>
          <w:bCs/>
          <w:sz w:val="22"/>
        </w:rPr>
        <w:t xml:space="preserve"> in the state, and the constitution is in fact the government. </w:t>
      </w:r>
      <w:r>
        <w:rPr>
          <w:rFonts w:asciiTheme="minorHAnsi" w:hAnsiTheme="minorHAnsi" w:cstheme="minorHAnsi"/>
          <w:bCs/>
          <w:sz w:val="22"/>
        </w:rPr>
        <w:t xml:space="preserve"> </w:t>
      </w:r>
      <w:r w:rsidRPr="003D12B9">
        <w:rPr>
          <w:rFonts w:asciiTheme="minorHAnsi" w:hAnsiTheme="minorHAnsi" w:cstheme="minorHAnsi"/>
          <w:bCs/>
          <w:sz w:val="22"/>
        </w:rPr>
        <w:t>For example, in democracies the people are supreme, but in oligarchies, the few</w:t>
      </w:r>
      <w:r>
        <w:rPr>
          <w:rFonts w:asciiTheme="minorHAnsi" w:hAnsiTheme="minorHAnsi" w:cstheme="minorHAnsi"/>
          <w:bCs/>
          <w:sz w:val="22"/>
        </w:rPr>
        <w:t>…</w:t>
      </w:r>
      <w:r w:rsidRPr="003D12B9">
        <w:rPr>
          <w:rFonts w:asciiTheme="minorHAnsi" w:hAnsiTheme="minorHAnsi" w:cstheme="minorHAnsi"/>
          <w:bCs/>
          <w:sz w:val="22"/>
        </w:rPr>
        <w:t xml:space="preserve"> </w:t>
      </w:r>
    </w:p>
    <w:p w:rsidR="00CD227F" w:rsidRDefault="00CD227F" w:rsidP="00CD227F">
      <w:pPr>
        <w:pStyle w:val="hbodytext"/>
        <w:spacing w:before="120" w:beforeAutospacing="0" w:after="120" w:afterAutospacing="0"/>
        <w:rPr>
          <w:rFonts w:asciiTheme="minorHAnsi" w:hAnsiTheme="minorHAnsi" w:cstheme="minorHAnsi"/>
          <w:bCs/>
          <w:sz w:val="22"/>
        </w:rPr>
      </w:pPr>
      <w:r w:rsidRPr="003D12B9">
        <w:rPr>
          <w:rFonts w:asciiTheme="minorHAnsi" w:hAnsiTheme="minorHAnsi" w:cstheme="minorHAnsi"/>
          <w:bCs/>
          <w:sz w:val="22"/>
        </w:rPr>
        <w:t xml:space="preserve">First, let us consider what </w:t>
      </w:r>
      <w:proofErr w:type="gramStart"/>
      <w:r w:rsidRPr="003D12B9">
        <w:rPr>
          <w:rFonts w:asciiTheme="minorHAnsi" w:hAnsiTheme="minorHAnsi" w:cstheme="minorHAnsi"/>
          <w:bCs/>
          <w:sz w:val="22"/>
        </w:rPr>
        <w:t>is the purpose of a state</w:t>
      </w:r>
      <w:proofErr w:type="gramEnd"/>
      <w:r w:rsidRPr="003D12B9">
        <w:rPr>
          <w:rFonts w:asciiTheme="minorHAnsi" w:hAnsiTheme="minorHAnsi" w:cstheme="minorHAnsi"/>
          <w:bCs/>
          <w:sz w:val="22"/>
        </w:rPr>
        <w:t>, and how many forms of government there are by which human society is regulated</w:t>
      </w:r>
      <w:r>
        <w:rPr>
          <w:rFonts w:asciiTheme="minorHAnsi" w:hAnsiTheme="minorHAnsi" w:cstheme="minorHAnsi"/>
          <w:bCs/>
          <w:sz w:val="22"/>
        </w:rPr>
        <w:t xml:space="preserve">… </w:t>
      </w:r>
      <w:r w:rsidRPr="00E06B73">
        <w:rPr>
          <w:rFonts w:asciiTheme="minorHAnsi" w:hAnsiTheme="minorHAnsi" w:cstheme="minorHAnsi"/>
          <w:b/>
          <w:bCs/>
          <w:sz w:val="22"/>
        </w:rPr>
        <w:t>Man is by nature a political animal.</w:t>
      </w:r>
      <w:r w:rsidRPr="003D12B9">
        <w:rPr>
          <w:rFonts w:asciiTheme="minorHAnsi" w:hAnsiTheme="minorHAnsi" w:cstheme="minorHAnsi"/>
          <w:bCs/>
          <w:sz w:val="22"/>
        </w:rPr>
        <w:t xml:space="preserve"> </w:t>
      </w:r>
      <w:r>
        <w:rPr>
          <w:rFonts w:asciiTheme="minorHAnsi" w:hAnsiTheme="minorHAnsi" w:cstheme="minorHAnsi"/>
          <w:bCs/>
          <w:sz w:val="22"/>
        </w:rPr>
        <w:t xml:space="preserve"> </w:t>
      </w:r>
      <w:r w:rsidRPr="003D12B9">
        <w:rPr>
          <w:rFonts w:asciiTheme="minorHAnsi" w:hAnsiTheme="minorHAnsi" w:cstheme="minorHAnsi"/>
          <w:bCs/>
          <w:sz w:val="22"/>
        </w:rPr>
        <w:t xml:space="preserve">And therefore, men, even when they do not require one another's help, desire to live together; not but that they are also brought together by their common interests in proportion as they severally attain to any measure of well-being. </w:t>
      </w:r>
      <w:r>
        <w:rPr>
          <w:rFonts w:asciiTheme="minorHAnsi" w:hAnsiTheme="minorHAnsi" w:cstheme="minorHAnsi"/>
          <w:bCs/>
          <w:sz w:val="22"/>
        </w:rPr>
        <w:t xml:space="preserve"> </w:t>
      </w:r>
      <w:r w:rsidRPr="003D12B9">
        <w:rPr>
          <w:rFonts w:asciiTheme="minorHAnsi" w:hAnsiTheme="minorHAnsi" w:cstheme="minorHAnsi"/>
          <w:bCs/>
          <w:sz w:val="22"/>
        </w:rPr>
        <w:t xml:space="preserve">This is certainly the chief end, both of individuals and of states. </w:t>
      </w:r>
      <w:r>
        <w:rPr>
          <w:rFonts w:asciiTheme="minorHAnsi" w:hAnsiTheme="minorHAnsi" w:cstheme="minorHAnsi"/>
          <w:bCs/>
          <w:sz w:val="22"/>
        </w:rPr>
        <w:t xml:space="preserve"> </w:t>
      </w:r>
      <w:r w:rsidRPr="003D12B9">
        <w:rPr>
          <w:rFonts w:asciiTheme="minorHAnsi" w:hAnsiTheme="minorHAnsi" w:cstheme="minorHAnsi"/>
          <w:bCs/>
          <w:sz w:val="22"/>
        </w:rPr>
        <w:t xml:space="preserve">And also for the sake of mere </w:t>
      </w:r>
      <w:r>
        <w:rPr>
          <w:rFonts w:asciiTheme="minorHAnsi" w:hAnsiTheme="minorHAnsi" w:cstheme="minorHAnsi"/>
          <w:bCs/>
          <w:sz w:val="22"/>
        </w:rPr>
        <w:t>life…</w:t>
      </w:r>
      <w:r w:rsidRPr="003D12B9">
        <w:rPr>
          <w:rFonts w:asciiTheme="minorHAnsi" w:hAnsiTheme="minorHAnsi" w:cstheme="minorHAnsi"/>
          <w:bCs/>
          <w:sz w:val="22"/>
        </w:rPr>
        <w:t xml:space="preserve"> mankind meet together and maintain the political community....</w:t>
      </w:r>
    </w:p>
    <w:p w:rsidR="00CD227F" w:rsidRPr="00DD38BF" w:rsidRDefault="00CD227F" w:rsidP="00CD227F">
      <w:pPr>
        <w:pStyle w:val="hbodytext"/>
        <w:spacing w:before="120" w:beforeAutospacing="0" w:after="120" w:afterAutospacing="0"/>
        <w:rPr>
          <w:rFonts w:asciiTheme="minorHAnsi" w:hAnsiTheme="minorHAnsi" w:cstheme="minorHAnsi"/>
          <w:bCs/>
          <w:i/>
          <w:sz w:val="22"/>
        </w:rPr>
      </w:pPr>
      <w:r>
        <w:rPr>
          <w:rFonts w:asciiTheme="minorHAnsi" w:hAnsiTheme="minorHAnsi" w:cstheme="minorHAnsi"/>
          <w:bCs/>
          <w:i/>
          <w:sz w:val="22"/>
        </w:rPr>
        <w:t>Forms of Government</w:t>
      </w:r>
    </w:p>
    <w:p w:rsidR="00CD227F" w:rsidRPr="003D12B9" w:rsidRDefault="00CD227F" w:rsidP="00CD227F">
      <w:pPr>
        <w:pStyle w:val="hbodytext"/>
        <w:spacing w:before="120" w:beforeAutospacing="0" w:after="120" w:afterAutospacing="0"/>
        <w:rPr>
          <w:rFonts w:asciiTheme="minorHAnsi" w:hAnsiTheme="minorHAnsi" w:cstheme="minorHAnsi"/>
          <w:bCs/>
          <w:sz w:val="22"/>
        </w:rPr>
      </w:pPr>
      <w:r w:rsidRPr="003D12B9">
        <w:rPr>
          <w:rFonts w:asciiTheme="minorHAnsi" w:hAnsiTheme="minorHAnsi" w:cstheme="minorHAnsi"/>
          <w:bCs/>
          <w:sz w:val="22"/>
        </w:rPr>
        <w:t xml:space="preserve">The words </w:t>
      </w:r>
      <w:r w:rsidRPr="00E06B73">
        <w:rPr>
          <w:rFonts w:asciiTheme="minorHAnsi" w:hAnsiTheme="minorHAnsi" w:cstheme="minorHAnsi"/>
          <w:b/>
          <w:bCs/>
          <w:sz w:val="22"/>
        </w:rPr>
        <w:t>constitution</w:t>
      </w:r>
      <w:r w:rsidRPr="003D12B9">
        <w:rPr>
          <w:rFonts w:asciiTheme="minorHAnsi" w:hAnsiTheme="minorHAnsi" w:cstheme="minorHAnsi"/>
          <w:bCs/>
          <w:sz w:val="22"/>
        </w:rPr>
        <w:t xml:space="preserve"> and </w:t>
      </w:r>
      <w:r w:rsidRPr="00E06B73">
        <w:rPr>
          <w:rFonts w:asciiTheme="minorHAnsi" w:hAnsiTheme="minorHAnsi" w:cstheme="minorHAnsi"/>
          <w:b/>
          <w:bCs/>
          <w:sz w:val="22"/>
        </w:rPr>
        <w:t>government</w:t>
      </w:r>
      <w:r w:rsidRPr="003D12B9">
        <w:rPr>
          <w:rFonts w:asciiTheme="minorHAnsi" w:hAnsiTheme="minorHAnsi" w:cstheme="minorHAnsi"/>
          <w:bCs/>
          <w:sz w:val="22"/>
        </w:rPr>
        <w:t xml:space="preserve"> have the same meaning, and the government, which is the supreme authority in states, must be in the hands of </w:t>
      </w:r>
      <w:r w:rsidRPr="00E06B73">
        <w:rPr>
          <w:rFonts w:asciiTheme="minorHAnsi" w:hAnsiTheme="minorHAnsi" w:cstheme="minorHAnsi"/>
          <w:b/>
          <w:bCs/>
          <w:sz w:val="22"/>
        </w:rPr>
        <w:t>one</w:t>
      </w:r>
      <w:r w:rsidRPr="003D12B9">
        <w:rPr>
          <w:rFonts w:asciiTheme="minorHAnsi" w:hAnsiTheme="minorHAnsi" w:cstheme="minorHAnsi"/>
          <w:bCs/>
          <w:sz w:val="22"/>
        </w:rPr>
        <w:t xml:space="preserve">, or of a </w:t>
      </w:r>
      <w:r w:rsidRPr="00E06B73">
        <w:rPr>
          <w:rFonts w:asciiTheme="minorHAnsi" w:hAnsiTheme="minorHAnsi" w:cstheme="minorHAnsi"/>
          <w:b/>
          <w:bCs/>
          <w:sz w:val="22"/>
        </w:rPr>
        <w:t>few</w:t>
      </w:r>
      <w:r w:rsidRPr="003D12B9">
        <w:rPr>
          <w:rFonts w:asciiTheme="minorHAnsi" w:hAnsiTheme="minorHAnsi" w:cstheme="minorHAnsi"/>
          <w:bCs/>
          <w:sz w:val="22"/>
        </w:rPr>
        <w:t xml:space="preserve">, or of the </w:t>
      </w:r>
      <w:r w:rsidRPr="00E06B73">
        <w:rPr>
          <w:rFonts w:asciiTheme="minorHAnsi" w:hAnsiTheme="minorHAnsi" w:cstheme="minorHAnsi"/>
          <w:b/>
          <w:bCs/>
          <w:sz w:val="22"/>
        </w:rPr>
        <w:t>many</w:t>
      </w:r>
      <w:r w:rsidRPr="003D12B9">
        <w:rPr>
          <w:rFonts w:asciiTheme="minorHAnsi" w:hAnsiTheme="minorHAnsi" w:cstheme="minorHAnsi"/>
          <w:bCs/>
          <w:sz w:val="22"/>
        </w:rPr>
        <w:t xml:space="preserve">. </w:t>
      </w:r>
      <w:r>
        <w:rPr>
          <w:rFonts w:asciiTheme="minorHAnsi" w:hAnsiTheme="minorHAnsi" w:cstheme="minorHAnsi"/>
          <w:bCs/>
          <w:sz w:val="22"/>
        </w:rPr>
        <w:t xml:space="preserve"> </w:t>
      </w:r>
      <w:r w:rsidRPr="003D12B9">
        <w:rPr>
          <w:rFonts w:asciiTheme="minorHAnsi" w:hAnsiTheme="minorHAnsi" w:cstheme="minorHAnsi"/>
          <w:bCs/>
          <w:sz w:val="22"/>
        </w:rPr>
        <w:t xml:space="preserve">The true forms of government, therefore, are those in which the one, or the few, or the many, govern with a view to the </w:t>
      </w:r>
      <w:r>
        <w:rPr>
          <w:rFonts w:asciiTheme="minorHAnsi" w:hAnsiTheme="minorHAnsi" w:cstheme="minorHAnsi"/>
          <w:b/>
          <w:bCs/>
          <w:sz w:val="22"/>
        </w:rPr>
        <w:t>[general]</w:t>
      </w:r>
      <w:r w:rsidRPr="00E06B73">
        <w:rPr>
          <w:rFonts w:asciiTheme="minorHAnsi" w:hAnsiTheme="minorHAnsi" w:cstheme="minorHAnsi"/>
          <w:b/>
          <w:bCs/>
          <w:sz w:val="22"/>
        </w:rPr>
        <w:t xml:space="preserve"> interest</w:t>
      </w:r>
      <w:r w:rsidRPr="003D12B9">
        <w:rPr>
          <w:rFonts w:asciiTheme="minorHAnsi" w:hAnsiTheme="minorHAnsi" w:cstheme="minorHAnsi"/>
          <w:bCs/>
          <w:sz w:val="22"/>
        </w:rPr>
        <w:t xml:space="preserve">; but governments which rule with a view to the </w:t>
      </w:r>
      <w:r>
        <w:rPr>
          <w:rFonts w:asciiTheme="minorHAnsi" w:hAnsiTheme="minorHAnsi" w:cstheme="minorHAnsi"/>
          <w:b/>
          <w:bCs/>
          <w:sz w:val="22"/>
        </w:rPr>
        <w:t>[special]</w:t>
      </w:r>
      <w:r w:rsidRPr="00E06B73">
        <w:rPr>
          <w:rFonts w:asciiTheme="minorHAnsi" w:hAnsiTheme="minorHAnsi" w:cstheme="minorHAnsi"/>
          <w:b/>
          <w:bCs/>
          <w:sz w:val="22"/>
        </w:rPr>
        <w:t xml:space="preserve"> interest</w:t>
      </w:r>
      <w:r>
        <w:rPr>
          <w:rFonts w:asciiTheme="minorHAnsi" w:hAnsiTheme="minorHAnsi" w:cstheme="minorHAnsi"/>
          <w:b/>
          <w:bCs/>
          <w:sz w:val="22"/>
        </w:rPr>
        <w:t>[s]</w:t>
      </w:r>
      <w:r w:rsidRPr="003D12B9">
        <w:rPr>
          <w:rFonts w:asciiTheme="minorHAnsi" w:hAnsiTheme="minorHAnsi" w:cstheme="minorHAnsi"/>
          <w:bCs/>
          <w:sz w:val="22"/>
        </w:rPr>
        <w:t xml:space="preserve">, whether of the one or of the few, or of the many, are perversions. </w:t>
      </w:r>
      <w:r>
        <w:rPr>
          <w:rFonts w:asciiTheme="minorHAnsi" w:hAnsiTheme="minorHAnsi" w:cstheme="minorHAnsi"/>
          <w:bCs/>
          <w:sz w:val="22"/>
        </w:rPr>
        <w:t xml:space="preserve"> </w:t>
      </w:r>
      <w:r w:rsidRPr="003D12B9">
        <w:rPr>
          <w:rFonts w:asciiTheme="minorHAnsi" w:hAnsiTheme="minorHAnsi" w:cstheme="minorHAnsi"/>
          <w:bCs/>
          <w:sz w:val="22"/>
        </w:rPr>
        <w:t xml:space="preserve">Of forms of government in which one rules, we call that which regards the </w:t>
      </w:r>
      <w:r>
        <w:rPr>
          <w:rFonts w:asciiTheme="minorHAnsi" w:hAnsiTheme="minorHAnsi" w:cstheme="minorHAnsi"/>
          <w:bCs/>
          <w:sz w:val="22"/>
        </w:rPr>
        <w:t>[general]</w:t>
      </w:r>
      <w:r w:rsidRPr="003D12B9">
        <w:rPr>
          <w:rFonts w:asciiTheme="minorHAnsi" w:hAnsiTheme="minorHAnsi" w:cstheme="minorHAnsi"/>
          <w:bCs/>
          <w:sz w:val="22"/>
        </w:rPr>
        <w:t xml:space="preserve"> interests, </w:t>
      </w:r>
      <w:r w:rsidRPr="00E06B73">
        <w:rPr>
          <w:rFonts w:asciiTheme="minorHAnsi" w:hAnsiTheme="minorHAnsi" w:cstheme="minorHAnsi"/>
          <w:b/>
          <w:bCs/>
          <w:i/>
          <w:iCs/>
          <w:sz w:val="22"/>
        </w:rPr>
        <w:t>monarchy</w:t>
      </w:r>
      <w:r w:rsidRPr="003D12B9">
        <w:rPr>
          <w:rFonts w:asciiTheme="minorHAnsi" w:hAnsiTheme="minorHAnsi" w:cstheme="minorHAnsi"/>
          <w:bCs/>
          <w:sz w:val="22"/>
        </w:rPr>
        <w:t xml:space="preserve">; that in which more than one, but not many, rule, </w:t>
      </w:r>
      <w:r w:rsidRPr="00E06B73">
        <w:rPr>
          <w:rFonts w:asciiTheme="minorHAnsi" w:hAnsiTheme="minorHAnsi" w:cstheme="minorHAnsi"/>
          <w:b/>
          <w:bCs/>
          <w:i/>
          <w:iCs/>
          <w:sz w:val="22"/>
        </w:rPr>
        <w:t>aristocracy</w:t>
      </w:r>
      <w:r w:rsidRPr="003D12B9">
        <w:rPr>
          <w:rFonts w:asciiTheme="minorHAnsi" w:hAnsiTheme="minorHAnsi" w:cstheme="minorHAnsi"/>
          <w:bCs/>
          <w:i/>
          <w:iCs/>
          <w:sz w:val="22"/>
        </w:rPr>
        <w:t xml:space="preserve"> </w:t>
      </w:r>
      <w:r w:rsidRPr="003D12B9">
        <w:rPr>
          <w:rFonts w:asciiTheme="minorHAnsi" w:hAnsiTheme="minorHAnsi" w:cstheme="minorHAnsi"/>
          <w:bCs/>
          <w:sz w:val="22"/>
        </w:rPr>
        <w:t xml:space="preserve">(and it is so called, either because the rulers are </w:t>
      </w:r>
      <w:r w:rsidRPr="003D12B9">
        <w:rPr>
          <w:rFonts w:asciiTheme="minorHAnsi" w:hAnsiTheme="minorHAnsi" w:cstheme="minorHAnsi"/>
          <w:bCs/>
          <w:i/>
          <w:iCs/>
          <w:sz w:val="22"/>
        </w:rPr>
        <w:t>the best men</w:t>
      </w:r>
      <w:r w:rsidRPr="003D12B9">
        <w:rPr>
          <w:rFonts w:asciiTheme="minorHAnsi" w:hAnsiTheme="minorHAnsi" w:cstheme="minorHAnsi"/>
          <w:bCs/>
          <w:sz w:val="22"/>
        </w:rPr>
        <w:t xml:space="preserve">, or because they have at heart </w:t>
      </w:r>
      <w:r w:rsidRPr="003D12B9">
        <w:rPr>
          <w:rFonts w:asciiTheme="minorHAnsi" w:hAnsiTheme="minorHAnsi" w:cstheme="minorHAnsi"/>
          <w:bCs/>
          <w:i/>
          <w:iCs/>
          <w:sz w:val="22"/>
        </w:rPr>
        <w:t>the best interests</w:t>
      </w:r>
      <w:r w:rsidRPr="003D12B9">
        <w:rPr>
          <w:rFonts w:asciiTheme="minorHAnsi" w:hAnsiTheme="minorHAnsi" w:cstheme="minorHAnsi"/>
          <w:bCs/>
          <w:sz w:val="22"/>
        </w:rPr>
        <w:t xml:space="preserve"> of the state and of the citizens). </w:t>
      </w:r>
      <w:r>
        <w:rPr>
          <w:rFonts w:asciiTheme="minorHAnsi" w:hAnsiTheme="minorHAnsi" w:cstheme="minorHAnsi"/>
          <w:bCs/>
          <w:sz w:val="22"/>
        </w:rPr>
        <w:t xml:space="preserve"> </w:t>
      </w:r>
      <w:r w:rsidRPr="003D12B9">
        <w:rPr>
          <w:rFonts w:asciiTheme="minorHAnsi" w:hAnsiTheme="minorHAnsi" w:cstheme="minorHAnsi"/>
          <w:bCs/>
          <w:sz w:val="22"/>
        </w:rPr>
        <w:t xml:space="preserve">But when the citizens at large administer the state for the </w:t>
      </w:r>
      <w:r>
        <w:rPr>
          <w:rFonts w:asciiTheme="minorHAnsi" w:hAnsiTheme="minorHAnsi" w:cstheme="minorHAnsi"/>
          <w:bCs/>
          <w:sz w:val="22"/>
        </w:rPr>
        <w:t>[general]</w:t>
      </w:r>
      <w:r w:rsidRPr="003D12B9">
        <w:rPr>
          <w:rFonts w:asciiTheme="minorHAnsi" w:hAnsiTheme="minorHAnsi" w:cstheme="minorHAnsi"/>
          <w:bCs/>
          <w:sz w:val="22"/>
        </w:rPr>
        <w:t xml:space="preserve"> interest, the government is called a </w:t>
      </w:r>
      <w:r w:rsidRPr="00E06B73">
        <w:rPr>
          <w:rFonts w:asciiTheme="minorHAnsi" w:hAnsiTheme="minorHAnsi" w:cstheme="minorHAnsi"/>
          <w:b/>
          <w:bCs/>
          <w:i/>
          <w:iCs/>
          <w:sz w:val="22"/>
        </w:rPr>
        <w:t>polity</w:t>
      </w:r>
      <w:r w:rsidRPr="003D12B9">
        <w:rPr>
          <w:rFonts w:asciiTheme="minorHAnsi" w:hAnsiTheme="minorHAnsi" w:cstheme="minorHAnsi"/>
          <w:bCs/>
          <w:sz w:val="22"/>
        </w:rPr>
        <w:t xml:space="preserve">. </w:t>
      </w:r>
      <w:r>
        <w:rPr>
          <w:rFonts w:asciiTheme="minorHAnsi" w:hAnsiTheme="minorHAnsi" w:cstheme="minorHAnsi"/>
          <w:bCs/>
          <w:sz w:val="22"/>
        </w:rPr>
        <w:t xml:space="preserve"> </w:t>
      </w:r>
      <w:r w:rsidRPr="003D12B9">
        <w:rPr>
          <w:rFonts w:asciiTheme="minorHAnsi" w:hAnsiTheme="minorHAnsi" w:cstheme="minorHAnsi"/>
          <w:bCs/>
          <w:sz w:val="22"/>
        </w:rPr>
        <w:t>And there is a reason for this use of language.</w:t>
      </w:r>
    </w:p>
    <w:p w:rsidR="00CD227F" w:rsidRDefault="00CD227F" w:rsidP="00CD227F">
      <w:pPr>
        <w:pStyle w:val="hbodytext"/>
        <w:spacing w:before="120" w:beforeAutospacing="0" w:after="120" w:afterAutospacing="0"/>
        <w:rPr>
          <w:rFonts w:asciiTheme="minorHAnsi" w:hAnsiTheme="minorHAnsi" w:cstheme="minorHAnsi"/>
          <w:bCs/>
          <w:sz w:val="22"/>
        </w:rPr>
      </w:pPr>
      <w:r w:rsidRPr="003D12B9">
        <w:rPr>
          <w:rFonts w:asciiTheme="minorHAnsi" w:hAnsiTheme="minorHAnsi" w:cstheme="minorHAnsi"/>
          <w:bCs/>
          <w:sz w:val="22"/>
        </w:rPr>
        <w:t xml:space="preserve">Of the above-mentioned forms, the perversions are as follows: of monarchy, </w:t>
      </w:r>
      <w:r w:rsidRPr="00E06B73">
        <w:rPr>
          <w:rFonts w:asciiTheme="minorHAnsi" w:hAnsiTheme="minorHAnsi" w:cstheme="minorHAnsi"/>
          <w:b/>
          <w:bCs/>
          <w:i/>
          <w:iCs/>
          <w:sz w:val="22"/>
        </w:rPr>
        <w:t>tyranny</w:t>
      </w:r>
      <w:r w:rsidRPr="003D12B9">
        <w:rPr>
          <w:rFonts w:asciiTheme="minorHAnsi" w:hAnsiTheme="minorHAnsi" w:cstheme="minorHAnsi"/>
          <w:bCs/>
          <w:sz w:val="22"/>
        </w:rPr>
        <w:t xml:space="preserve">; of aristocracy, </w:t>
      </w:r>
      <w:r w:rsidRPr="00E06B73">
        <w:rPr>
          <w:rFonts w:asciiTheme="minorHAnsi" w:hAnsiTheme="minorHAnsi" w:cstheme="minorHAnsi"/>
          <w:b/>
          <w:bCs/>
          <w:i/>
          <w:iCs/>
          <w:sz w:val="22"/>
        </w:rPr>
        <w:t>oligarchy</w:t>
      </w:r>
      <w:r w:rsidRPr="003D12B9">
        <w:rPr>
          <w:rFonts w:asciiTheme="minorHAnsi" w:hAnsiTheme="minorHAnsi" w:cstheme="minorHAnsi"/>
          <w:bCs/>
          <w:sz w:val="22"/>
        </w:rPr>
        <w:t xml:space="preserve">; of polity, </w:t>
      </w:r>
      <w:r w:rsidRPr="00E06B73">
        <w:rPr>
          <w:rFonts w:asciiTheme="minorHAnsi" w:hAnsiTheme="minorHAnsi" w:cstheme="minorHAnsi"/>
          <w:b/>
          <w:bCs/>
          <w:i/>
          <w:iCs/>
          <w:sz w:val="22"/>
        </w:rPr>
        <w:t>democracy</w:t>
      </w:r>
      <w:r w:rsidRPr="003D12B9">
        <w:rPr>
          <w:rFonts w:asciiTheme="minorHAnsi" w:hAnsiTheme="minorHAnsi" w:cstheme="minorHAnsi"/>
          <w:bCs/>
          <w:sz w:val="22"/>
        </w:rPr>
        <w:t>.</w:t>
      </w:r>
      <w:r>
        <w:rPr>
          <w:rFonts w:asciiTheme="minorHAnsi" w:hAnsiTheme="minorHAnsi" w:cstheme="minorHAnsi"/>
          <w:bCs/>
          <w:sz w:val="22"/>
        </w:rPr>
        <w:t xml:space="preserve"> </w:t>
      </w:r>
      <w:r w:rsidRPr="003D12B9">
        <w:rPr>
          <w:rFonts w:asciiTheme="minorHAnsi" w:hAnsiTheme="minorHAnsi" w:cstheme="minorHAnsi"/>
          <w:bCs/>
          <w:sz w:val="22"/>
        </w:rPr>
        <w:t xml:space="preserve"> For tyranny is a kind of monarchy which has in view the interest of the monarch only; oligarchy has in view the interest of the wealthy; democracy, of the needy: </w:t>
      </w:r>
      <w:r>
        <w:rPr>
          <w:rFonts w:asciiTheme="minorHAnsi" w:hAnsiTheme="minorHAnsi" w:cstheme="minorHAnsi"/>
          <w:bCs/>
          <w:sz w:val="22"/>
        </w:rPr>
        <w:t xml:space="preserve"> </w:t>
      </w:r>
      <w:r w:rsidRPr="003D12B9">
        <w:rPr>
          <w:rFonts w:asciiTheme="minorHAnsi" w:hAnsiTheme="minorHAnsi" w:cstheme="minorHAnsi"/>
          <w:bCs/>
          <w:sz w:val="22"/>
        </w:rPr>
        <w:t>none of them the common good of all.</w:t>
      </w:r>
      <w:r>
        <w:rPr>
          <w:rFonts w:asciiTheme="minorHAnsi" w:hAnsiTheme="minorHAnsi" w:cstheme="minorHAnsi"/>
          <w:bCs/>
          <w:sz w:val="22"/>
        </w:rPr>
        <w:t xml:space="preserve"> </w:t>
      </w:r>
      <w:r w:rsidRPr="003D12B9">
        <w:rPr>
          <w:rFonts w:asciiTheme="minorHAnsi" w:hAnsiTheme="minorHAnsi" w:cstheme="minorHAnsi"/>
          <w:bCs/>
          <w:sz w:val="22"/>
        </w:rPr>
        <w:t xml:space="preserve"> Tyranny, as I was saying, is monarchy exercising the rule of a master over the political society; oligarchy is when men of property have the government in their hands; democracy, the opposite, when the </w:t>
      </w:r>
      <w:r>
        <w:rPr>
          <w:rFonts w:asciiTheme="minorHAnsi" w:hAnsiTheme="minorHAnsi" w:cstheme="minorHAnsi"/>
          <w:bCs/>
          <w:sz w:val="22"/>
        </w:rPr>
        <w:t>poor</w:t>
      </w:r>
      <w:r w:rsidRPr="003D12B9">
        <w:rPr>
          <w:rFonts w:asciiTheme="minorHAnsi" w:hAnsiTheme="minorHAnsi" w:cstheme="minorHAnsi"/>
          <w:bCs/>
          <w:sz w:val="22"/>
        </w:rPr>
        <w:t>, and not the men of property, are the rulers....</w:t>
      </w:r>
    </w:p>
    <w:p w:rsidR="00CD227F" w:rsidRDefault="00CD227F" w:rsidP="00112372">
      <w:pPr>
        <w:jc w:val="center"/>
        <w:outlineLvl w:val="3"/>
        <w:rPr>
          <w:rFonts w:eastAsia="Times New Roman" w:cs="Times New Roman"/>
          <w:b/>
          <w:bCs/>
          <w:sz w:val="36"/>
          <w:szCs w:val="24"/>
        </w:rPr>
      </w:pPr>
    </w:p>
    <w:p w:rsidR="00CD227F" w:rsidRDefault="00CD227F" w:rsidP="00112372">
      <w:pPr>
        <w:jc w:val="center"/>
        <w:outlineLvl w:val="3"/>
        <w:rPr>
          <w:rFonts w:eastAsia="Times New Roman" w:cs="Times New Roman"/>
          <w:b/>
          <w:bCs/>
          <w:sz w:val="36"/>
          <w:szCs w:val="24"/>
        </w:rPr>
        <w:sectPr w:rsidR="00CD227F">
          <w:pgSz w:w="12240" w:h="15840"/>
          <w:pgMar w:top="864" w:right="1440" w:bottom="864" w:left="1440" w:header="720" w:footer="720" w:gutter="0"/>
          <w:cols w:space="720"/>
        </w:sectPr>
      </w:pPr>
    </w:p>
    <w:p w:rsidR="00112372" w:rsidRPr="001A43ED" w:rsidRDefault="00112372" w:rsidP="00112372">
      <w:pPr>
        <w:jc w:val="center"/>
        <w:outlineLvl w:val="3"/>
        <w:rPr>
          <w:rFonts w:eastAsia="Times New Roman" w:cs="Times New Roman"/>
          <w:b/>
          <w:bCs/>
          <w:sz w:val="40"/>
          <w:szCs w:val="24"/>
        </w:rPr>
      </w:pPr>
      <w:bookmarkStart w:id="2" w:name="doc22"/>
      <w:bookmarkEnd w:id="2"/>
      <w:r w:rsidRPr="001A43ED">
        <w:rPr>
          <w:rFonts w:eastAsia="Times New Roman" w:cs="Times New Roman"/>
          <w:b/>
          <w:bCs/>
          <w:sz w:val="40"/>
          <w:szCs w:val="24"/>
        </w:rPr>
        <w:lastRenderedPageBreak/>
        <w:t xml:space="preserve">Document </w:t>
      </w:r>
      <w:r w:rsidR="0086266D" w:rsidRPr="001A43ED">
        <w:rPr>
          <w:rFonts w:eastAsia="Times New Roman" w:cs="Times New Roman"/>
          <w:b/>
          <w:bCs/>
          <w:sz w:val="40"/>
          <w:szCs w:val="24"/>
        </w:rPr>
        <w:t>2</w:t>
      </w:r>
      <w:r w:rsidRPr="001A43ED">
        <w:rPr>
          <w:rFonts w:eastAsia="Times New Roman" w:cs="Times New Roman"/>
          <w:b/>
          <w:bCs/>
          <w:sz w:val="40"/>
          <w:szCs w:val="24"/>
        </w:rPr>
        <w:t>.</w:t>
      </w:r>
      <w:r w:rsidR="00CD227F" w:rsidRPr="001A43ED">
        <w:rPr>
          <w:rFonts w:eastAsia="Times New Roman" w:cs="Times New Roman"/>
          <w:b/>
          <w:bCs/>
          <w:sz w:val="40"/>
          <w:szCs w:val="24"/>
        </w:rPr>
        <w:t>2</w:t>
      </w:r>
    </w:p>
    <w:p w:rsidR="00112372" w:rsidRPr="001A43ED" w:rsidRDefault="00112372" w:rsidP="00112372">
      <w:pPr>
        <w:rPr>
          <w:sz w:val="12"/>
        </w:rPr>
      </w:pPr>
    </w:p>
    <w:p w:rsidR="00112372" w:rsidRDefault="00112372" w:rsidP="00112372">
      <w:pPr>
        <w:jc w:val="center"/>
        <w:outlineLvl w:val="0"/>
        <w:rPr>
          <w:rFonts w:eastAsia="Times New Roman" w:cs="Times New Roman"/>
          <w:b/>
          <w:bCs/>
          <w:kern w:val="36"/>
          <w:sz w:val="32"/>
          <w:szCs w:val="48"/>
        </w:rPr>
      </w:pPr>
      <w:r>
        <w:rPr>
          <w:rFonts w:eastAsia="Times New Roman" w:cs="Times New Roman"/>
          <w:b/>
          <w:bCs/>
          <w:kern w:val="36"/>
          <w:sz w:val="32"/>
          <w:szCs w:val="48"/>
        </w:rPr>
        <w:t>Sayings of Spartan Women</w:t>
      </w:r>
    </w:p>
    <w:p w:rsidR="00112372" w:rsidRDefault="00112372" w:rsidP="00112372">
      <w:pPr>
        <w:jc w:val="center"/>
        <w:outlineLvl w:val="0"/>
        <w:rPr>
          <w:rFonts w:eastAsia="Times New Roman" w:cs="Times New Roman"/>
          <w:b/>
          <w:bCs/>
          <w:kern w:val="36"/>
          <w:sz w:val="24"/>
          <w:szCs w:val="48"/>
        </w:rPr>
      </w:pPr>
      <w:r>
        <w:rPr>
          <w:rFonts w:eastAsia="Times New Roman" w:cs="Times New Roman"/>
          <w:b/>
          <w:bCs/>
          <w:kern w:val="36"/>
          <w:sz w:val="24"/>
          <w:szCs w:val="48"/>
        </w:rPr>
        <w:t xml:space="preserve">From Plutarch’s </w:t>
      </w:r>
      <w:proofErr w:type="spellStart"/>
      <w:r>
        <w:rPr>
          <w:rFonts w:eastAsia="Times New Roman" w:cs="Times New Roman"/>
          <w:b/>
          <w:bCs/>
          <w:i/>
          <w:kern w:val="36"/>
          <w:sz w:val="24"/>
          <w:szCs w:val="48"/>
        </w:rPr>
        <w:t>Moralia</w:t>
      </w:r>
      <w:proofErr w:type="spellEnd"/>
    </w:p>
    <w:p w:rsidR="00112372" w:rsidRDefault="00112372" w:rsidP="00112372">
      <w:pPr>
        <w:jc w:val="center"/>
        <w:rPr>
          <w:sz w:val="18"/>
          <w:szCs w:val="18"/>
          <w:lang w:val="fr-FR"/>
        </w:rPr>
      </w:pPr>
      <w:r>
        <w:rPr>
          <w:sz w:val="18"/>
          <w:szCs w:val="18"/>
          <w:lang w:val="fr-FR"/>
        </w:rPr>
        <w:t>Source</w:t>
      </w:r>
      <w:proofErr w:type="gramStart"/>
      <w:r>
        <w:rPr>
          <w:sz w:val="18"/>
          <w:szCs w:val="18"/>
          <w:lang w:val="fr-FR"/>
        </w:rPr>
        <w:t xml:space="preserve">:  </w:t>
      </w:r>
      <w:proofErr w:type="gramEnd"/>
      <w:r>
        <w:fldChar w:fldCharType="begin"/>
      </w:r>
      <w:r>
        <w:instrText xml:space="preserve"> HYPERLINK "http://penelope.uchicago.edu/Thayer/E/Roman/Texts/Plutarch/Moralia/Sayings_of_Spartan_Women*.html" </w:instrText>
      </w:r>
      <w:r>
        <w:fldChar w:fldCharType="separate"/>
      </w:r>
      <w:r>
        <w:rPr>
          <w:rStyle w:val="Hyperlink"/>
          <w:sz w:val="18"/>
          <w:szCs w:val="18"/>
          <w:lang w:val="fr-FR"/>
        </w:rPr>
        <w:t>http://penelope.uchicago.edu/Thayer/E/Roman/Texts/Plutarch/Moralia/Sayings_of_Spartan_Women*.html</w:t>
      </w:r>
      <w:r>
        <w:fldChar w:fldCharType="end"/>
      </w:r>
    </w:p>
    <w:p w:rsidR="00112372" w:rsidRDefault="00112372" w:rsidP="00112372">
      <w:pPr>
        <w:spacing w:before="100" w:beforeAutospacing="1" w:after="100" w:afterAutospacing="1"/>
        <w:outlineLvl w:val="3"/>
        <w:rPr>
          <w:rFonts w:eastAsia="Times New Roman" w:cs="Times New Roman"/>
          <w:b/>
          <w:bCs/>
          <w:sz w:val="24"/>
          <w:szCs w:val="24"/>
        </w:rPr>
      </w:pPr>
      <w:proofErr w:type="spellStart"/>
      <w:r>
        <w:rPr>
          <w:rFonts w:eastAsia="Times New Roman" w:cs="Times New Roman"/>
          <w:b/>
          <w:bCs/>
          <w:sz w:val="24"/>
          <w:szCs w:val="24"/>
        </w:rPr>
        <w:t>Argileonis</w:t>
      </w:r>
      <w:proofErr w:type="spellEnd"/>
      <w:r>
        <w:rPr>
          <w:rFonts w:eastAsia="Times New Roman" w:cs="Times New Roman"/>
          <w:b/>
          <w:bCs/>
          <w:sz w:val="24"/>
          <w:szCs w:val="24"/>
        </w:rPr>
        <w:t xml:space="preserve"> </w:t>
      </w:r>
    </w:p>
    <w:p w:rsidR="00112372" w:rsidRDefault="00D46F82" w:rsidP="00112372">
      <w:pPr>
        <w:spacing w:before="100" w:beforeAutospacing="1" w:after="100" w:afterAutospacing="1"/>
        <w:rPr>
          <w:rFonts w:eastAsia="Times New Roman" w:cs="Times New Roman"/>
          <w:sz w:val="24"/>
          <w:szCs w:val="24"/>
        </w:rPr>
      </w:pPr>
      <w:hyperlink r:id="rId15" w:anchor="Argileonis.1" w:tgtFrame="Plutarch" w:history="1">
        <w:r>
          <w:rPr>
            <w:rFonts w:eastAsia="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original Greek text]" href="http://penelope.uchicago.edu/Thayer/H/Roman/Texts/Plutarch/Moralia/Sayings_of_Spartan_Women*.html#Argileonis.1" target="&quot;Plutarch&quot;" style="width:12pt;height:7.5pt" o:button="t"/>
          </w:pict>
        </w:r>
      </w:hyperlink>
      <w:proofErr w:type="spellStart"/>
      <w:r w:rsidR="00112372">
        <w:rPr>
          <w:rFonts w:eastAsia="Times New Roman" w:cs="Times New Roman"/>
          <w:sz w:val="24"/>
          <w:szCs w:val="24"/>
        </w:rPr>
        <w:t>Argileonis</w:t>
      </w:r>
      <w:proofErr w:type="spellEnd"/>
      <w:r w:rsidR="00112372">
        <w:rPr>
          <w:rFonts w:eastAsia="Times New Roman" w:cs="Times New Roman"/>
          <w:sz w:val="24"/>
          <w:szCs w:val="24"/>
        </w:rPr>
        <w:t xml:space="preserve">, the mother of </w:t>
      </w:r>
      <w:proofErr w:type="spellStart"/>
      <w:r w:rsidR="00112372">
        <w:rPr>
          <w:rFonts w:eastAsia="Times New Roman" w:cs="Times New Roman"/>
          <w:sz w:val="24"/>
          <w:szCs w:val="24"/>
        </w:rPr>
        <w:t>Brasidas</w:t>
      </w:r>
      <w:proofErr w:type="spellEnd"/>
      <w:r w:rsidR="00112372">
        <w:rPr>
          <w:rFonts w:eastAsia="Times New Roman" w:cs="Times New Roman"/>
          <w:sz w:val="24"/>
          <w:szCs w:val="24"/>
        </w:rPr>
        <w:t xml:space="preserve">, when her son had met his death, and some of the citizens of </w:t>
      </w:r>
      <w:proofErr w:type="spellStart"/>
      <w:r w:rsidR="00112372">
        <w:rPr>
          <w:rFonts w:eastAsia="Times New Roman" w:cs="Times New Roman"/>
          <w:sz w:val="24"/>
          <w:szCs w:val="24"/>
        </w:rPr>
        <w:t>Amphipolis</w:t>
      </w:r>
      <w:proofErr w:type="spellEnd"/>
      <w:r w:rsidR="00112372">
        <w:rPr>
          <w:rFonts w:eastAsia="Times New Roman" w:cs="Times New Roman"/>
          <w:sz w:val="24"/>
          <w:szCs w:val="24"/>
        </w:rPr>
        <w:t xml:space="preserve"> arrived at Sparta and came to her, asked if her son had met his death honorably and in a manner worthy of Sparta. And when they proceeded to tell of his greatness, and declared that he was the best of all the Spartans in such enterprises, she said, "Sirs, my son was a good and honorable man, but Sparta has many a man better than him." </w:t>
      </w:r>
    </w:p>
    <w:p w:rsidR="00112372" w:rsidRDefault="00112372" w:rsidP="00112372">
      <w:pPr>
        <w:spacing w:before="100" w:beforeAutospacing="1" w:after="100" w:afterAutospacing="1"/>
        <w:outlineLvl w:val="3"/>
        <w:rPr>
          <w:rFonts w:eastAsia="Times New Roman" w:cs="Times New Roman"/>
          <w:b/>
          <w:bCs/>
          <w:sz w:val="24"/>
          <w:szCs w:val="24"/>
        </w:rPr>
      </w:pPr>
      <w:proofErr w:type="spellStart"/>
      <w:r>
        <w:rPr>
          <w:rFonts w:eastAsia="Times New Roman" w:cs="Times New Roman"/>
          <w:b/>
          <w:bCs/>
          <w:sz w:val="24"/>
          <w:szCs w:val="24"/>
        </w:rPr>
        <w:t>Gorgo</w:t>
      </w:r>
      <w:proofErr w:type="spellEnd"/>
      <w:r>
        <w:rPr>
          <w:rFonts w:eastAsia="Times New Roman" w:cs="Times New Roman"/>
          <w:b/>
          <w:bCs/>
          <w:sz w:val="24"/>
          <w:szCs w:val="24"/>
        </w:rPr>
        <w:t xml:space="preserve"> [Wife of Leonidas]</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1 </w:t>
      </w:r>
      <w:hyperlink r:id="rId16" w:anchor="Gorgo.1" w:tgtFrame="Plutarch" w:history="1">
        <w:r w:rsidR="00D46F82">
          <w:rPr>
            <w:rFonts w:eastAsia="Times New Roman" w:cs="Times New Roman"/>
            <w:color w:val="0000FF"/>
            <w:sz w:val="24"/>
            <w:szCs w:val="24"/>
          </w:rPr>
          <w:pict>
            <v:shape id="_x0000_i1026" type="#_x0000_t75" alt="[link to original Greek text]" href="http://penelope.uchicago.edu/Thayer/H/Roman/Texts/Plutarch/Moralia/Sayings_of_Spartan_Women*.html#Gorgo.1" target="&quot;Plutarch&quot;" style="width:12pt;height:7.5pt" o:button="t"/>
          </w:pict>
        </w:r>
      </w:hyperlink>
      <w:proofErr w:type="spellStart"/>
      <w:r>
        <w:rPr>
          <w:rFonts w:eastAsia="Times New Roman" w:cs="Times New Roman"/>
          <w:sz w:val="24"/>
          <w:szCs w:val="24"/>
        </w:rPr>
        <w:t>Gorgo</w:t>
      </w:r>
      <w:proofErr w:type="spellEnd"/>
      <w:r>
        <w:rPr>
          <w:rFonts w:eastAsia="Times New Roman" w:cs="Times New Roman"/>
          <w:sz w:val="24"/>
          <w:szCs w:val="24"/>
        </w:rPr>
        <w:t xml:space="preserve">, daughter of king </w:t>
      </w:r>
      <w:proofErr w:type="spellStart"/>
      <w:r>
        <w:rPr>
          <w:rFonts w:eastAsia="Times New Roman" w:cs="Times New Roman"/>
          <w:sz w:val="24"/>
          <w:szCs w:val="24"/>
        </w:rPr>
        <w:t>Cleomenes</w:t>
      </w:r>
      <w:proofErr w:type="spellEnd"/>
      <w:r>
        <w:rPr>
          <w:rFonts w:eastAsia="Times New Roman" w:cs="Times New Roman"/>
          <w:sz w:val="24"/>
          <w:szCs w:val="24"/>
        </w:rPr>
        <w:t xml:space="preserve">, when </w:t>
      </w:r>
      <w:proofErr w:type="spellStart"/>
      <w:r>
        <w:rPr>
          <w:rFonts w:eastAsia="Times New Roman" w:cs="Times New Roman"/>
          <w:sz w:val="24"/>
          <w:szCs w:val="24"/>
        </w:rPr>
        <w:t>Aristagoras</w:t>
      </w:r>
      <w:proofErr w:type="spellEnd"/>
      <w:r>
        <w:rPr>
          <w:rFonts w:eastAsia="Times New Roman" w:cs="Times New Roman"/>
          <w:sz w:val="24"/>
          <w:szCs w:val="24"/>
        </w:rPr>
        <w:t xml:space="preserve"> of Miletus was urging her father to enter upon the war against the Persian king in behalf of the Ionians, promising a vast sum of money, and, in answer to </w:t>
      </w:r>
      <w:proofErr w:type="spellStart"/>
      <w:r>
        <w:rPr>
          <w:rFonts w:eastAsia="Times New Roman" w:cs="Times New Roman"/>
          <w:sz w:val="24"/>
          <w:szCs w:val="24"/>
        </w:rPr>
        <w:t>Cleomenes</w:t>
      </w:r>
      <w:proofErr w:type="spellEnd"/>
      <w:r>
        <w:rPr>
          <w:rFonts w:eastAsia="Times New Roman" w:cs="Times New Roman"/>
          <w:sz w:val="24"/>
          <w:szCs w:val="24"/>
        </w:rPr>
        <w:t xml:space="preserve">' objections, making the amount larger and larger, said, "Father, the miserable foreigner will be your ruin if you don't get him out of the house pretty soon!"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 </w:t>
      </w:r>
      <w:hyperlink r:id="rId17" w:anchor="Gorgo.2" w:tgtFrame="Plutarch" w:history="1">
        <w:r w:rsidR="00D46F82">
          <w:rPr>
            <w:rFonts w:eastAsia="Times New Roman" w:cs="Times New Roman"/>
            <w:color w:val="0000FF"/>
            <w:sz w:val="24"/>
            <w:szCs w:val="24"/>
          </w:rPr>
          <w:pict>
            <v:shape id="_x0000_i1027" type="#_x0000_t75" alt="[link to original Greek text]" href="http://penelope.uchicago.edu/Thayer/H/Roman/Texts/Plutarch/Moralia/Sayings_of_Spartan_Women*.html#Gorgo.2" target="&quot;Plutarch&quot;" style="width:12pt;height:7.5pt" o:button="t"/>
          </w:pict>
        </w:r>
      </w:hyperlink>
      <w:r>
        <w:rPr>
          <w:rFonts w:eastAsia="Times New Roman" w:cs="Times New Roman"/>
          <w:sz w:val="24"/>
          <w:szCs w:val="24"/>
        </w:rPr>
        <w:t xml:space="preserve">Once when her father told her to give some grain to a man by way of remuneration, and added, "It is because he showed me how to make the wine taste good," she said, "Then, father, there will be more wine drunk, and the drinkers will become more intemperate and depraved."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3 </w:t>
      </w:r>
      <w:hyperlink r:id="rId18" w:anchor="Gorgo.3" w:tgtFrame="Plutarch" w:history="1">
        <w:r w:rsidR="00D46F82">
          <w:rPr>
            <w:rFonts w:eastAsia="Times New Roman" w:cs="Times New Roman"/>
            <w:color w:val="0000FF"/>
            <w:sz w:val="24"/>
            <w:szCs w:val="24"/>
          </w:rPr>
          <w:pict>
            <v:shape id="_x0000_i1028" type="#_x0000_t75" alt="[link to original Greek text]" href="http://penelope.uchicago.edu/Thayer/H/Roman/Texts/Plutarch/Moralia/Sayings_of_Spartan_Women*.html#Gorgo.3" target="&quot;Plutarch&quot;" style="width:12pt;height:7.5pt" o:button="t"/>
          </w:pict>
        </w:r>
      </w:hyperlink>
      <w:r>
        <w:rPr>
          <w:rFonts w:eastAsia="Times New Roman" w:cs="Times New Roman"/>
          <w:sz w:val="24"/>
          <w:szCs w:val="24"/>
        </w:rPr>
        <w:t xml:space="preserve">When she had watched </w:t>
      </w:r>
      <w:proofErr w:type="spellStart"/>
      <w:r>
        <w:rPr>
          <w:rFonts w:eastAsia="Times New Roman" w:cs="Times New Roman"/>
          <w:sz w:val="24"/>
          <w:szCs w:val="24"/>
        </w:rPr>
        <w:t>Aristagoras</w:t>
      </w:r>
      <w:proofErr w:type="spellEnd"/>
      <w:r>
        <w:rPr>
          <w:rFonts w:eastAsia="Times New Roman" w:cs="Times New Roman"/>
          <w:sz w:val="24"/>
          <w:szCs w:val="24"/>
        </w:rPr>
        <w:t xml:space="preserve"> having his shoes put on and laced by one of the servants, she said, "Father, the foreigner hasn't any hands!"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4 </w:t>
      </w:r>
      <w:hyperlink r:id="rId19" w:anchor="Gorgo.4" w:tgtFrame="Plutarch" w:history="1">
        <w:r w:rsidR="00D46F82">
          <w:rPr>
            <w:rFonts w:eastAsia="Times New Roman" w:cs="Times New Roman"/>
            <w:color w:val="0000FF"/>
            <w:sz w:val="24"/>
            <w:szCs w:val="24"/>
          </w:rPr>
          <w:pict>
            <v:shape id="_x0000_i1029" type="#_x0000_t75" alt="[link to original Greek text]" href="http://penelope.uchicago.edu/Thayer/H/Roman/Texts/Plutarch/Moralia/Sayings_of_Spartan_Women*.html#Gorgo.4" target="&quot;Plutarch&quot;" style="width:12pt;height:7.5pt" o:button="t"/>
          </w:pict>
        </w:r>
      </w:hyperlink>
      <w:r>
        <w:rPr>
          <w:rFonts w:eastAsia="Times New Roman" w:cs="Times New Roman"/>
          <w:sz w:val="24"/>
          <w:szCs w:val="24"/>
        </w:rPr>
        <w:t xml:space="preserve">When a foreigner made advances in a mild and leisurely way, she pushed him aside, saying, </w:t>
      </w:r>
      <w:proofErr w:type="gramStart"/>
      <w:r>
        <w:rPr>
          <w:rFonts w:eastAsia="Times New Roman" w:cs="Times New Roman"/>
          <w:sz w:val="24"/>
          <w:szCs w:val="24"/>
        </w:rPr>
        <w:t>"</w:t>
      </w:r>
      <w:proofErr w:type="gramEnd"/>
      <w:r>
        <w:rPr>
          <w:rFonts w:eastAsia="Times New Roman" w:cs="Times New Roman"/>
          <w:sz w:val="24"/>
          <w:szCs w:val="24"/>
        </w:rPr>
        <w:t xml:space="preserve">Get away from here, you who cannot play a woman's part either!"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5 </w:t>
      </w:r>
      <w:hyperlink r:id="rId20" w:anchor="Gorgo.5" w:tgtFrame="Plutarch" w:history="1">
        <w:r w:rsidR="00D46F82">
          <w:rPr>
            <w:rFonts w:eastAsia="Times New Roman" w:cs="Times New Roman"/>
            <w:color w:val="0000FF"/>
            <w:sz w:val="24"/>
            <w:szCs w:val="24"/>
          </w:rPr>
          <w:pict>
            <v:shape id="_x0000_i1030" type="#_x0000_t75" alt="[link to original Greek text]" href="http://penelope.uchicago.edu/Thayer/H/Roman/Texts/Plutarch/Moralia/Sayings_of_Spartan_Women*.html#Gorgo.5" target="&quot;Plutarch&quot;" style="width:12pt;height:7.5pt" o:button="t"/>
          </w:pict>
        </w:r>
      </w:hyperlink>
      <w:r>
        <w:rPr>
          <w:rFonts w:eastAsia="Times New Roman" w:cs="Times New Roman"/>
          <w:sz w:val="24"/>
          <w:szCs w:val="24"/>
        </w:rPr>
        <w:t xml:space="preserve">Being asked by a woman from Attica, "Why is it that you Spartan women are the only women that lord it over your men," she said, "Because we are the only women that are mothers of men."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6 </w:t>
      </w:r>
      <w:hyperlink r:id="rId21" w:anchor="Gorgo.6" w:tgtFrame="Plutarch" w:history="1">
        <w:r w:rsidR="00D46F82">
          <w:rPr>
            <w:rFonts w:eastAsia="Times New Roman" w:cs="Times New Roman"/>
            <w:color w:val="0000FF"/>
            <w:sz w:val="24"/>
            <w:szCs w:val="24"/>
          </w:rPr>
          <w:pict>
            <v:shape id="_x0000_i1031" type="#_x0000_t75" alt="[link to original Greek text]" href="http://penelope.uchicago.edu/Thayer/H/Roman/Texts/Plutarch/Moralia/Sayings_of_Spartan_Women*.html#Gorgo.6" target="&quot;Plutarch&quot;" style="width:12pt;height:7.5pt" o:button="t"/>
          </w:pict>
        </w:r>
      </w:hyperlink>
      <w:r>
        <w:rPr>
          <w:rFonts w:eastAsia="Times New Roman" w:cs="Times New Roman"/>
          <w:sz w:val="24"/>
          <w:szCs w:val="24"/>
        </w:rPr>
        <w:t xml:space="preserve">As she was encouraging her husband Leonidas, when he was about to set out for Thermopylae, to show himself worthy of Sparta, she asked what she should do; and he said, "Marry a good man, and bear good children." </w:t>
      </w:r>
    </w:p>
    <w:p w:rsidR="00112372" w:rsidRDefault="00112372" w:rsidP="00112372">
      <w:pPr>
        <w:spacing w:before="100" w:beforeAutospacing="1" w:after="100" w:afterAutospacing="1"/>
        <w:outlineLvl w:val="3"/>
        <w:rPr>
          <w:rFonts w:eastAsia="Times New Roman" w:cs="Times New Roman"/>
          <w:b/>
          <w:bCs/>
          <w:sz w:val="24"/>
          <w:szCs w:val="24"/>
        </w:rPr>
      </w:pPr>
      <w:proofErr w:type="spellStart"/>
      <w:r>
        <w:rPr>
          <w:rFonts w:eastAsia="Times New Roman" w:cs="Times New Roman"/>
          <w:b/>
          <w:bCs/>
          <w:sz w:val="24"/>
          <w:szCs w:val="24"/>
        </w:rPr>
        <w:t>Gyrtias</w:t>
      </w:r>
      <w:proofErr w:type="spellEnd"/>
      <w:r>
        <w:rPr>
          <w:rFonts w:eastAsia="Times New Roman" w:cs="Times New Roman"/>
          <w:b/>
          <w:bCs/>
          <w:sz w:val="24"/>
          <w:szCs w:val="24"/>
        </w:rPr>
        <w:t xml:space="preserve">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1 </w:t>
      </w:r>
      <w:hyperlink r:id="rId22" w:anchor="Gyrtias.1" w:tgtFrame="Plutarch" w:history="1">
        <w:r w:rsidR="00D46F82">
          <w:rPr>
            <w:rFonts w:eastAsia="Times New Roman" w:cs="Times New Roman"/>
            <w:color w:val="0000FF"/>
            <w:sz w:val="24"/>
            <w:szCs w:val="24"/>
          </w:rPr>
          <w:pict>
            <v:shape id="_x0000_i1032" type="#_x0000_t75" alt="[link to original Greek text]" href="http://penelope.uchicago.edu/Thayer/H/Roman/Texts/Plutarch/Moralia/Sayings_of_Spartan_Women*.html#Gyrtias.1" target="&quot;Plutarch&quot;" style="width:12pt;height:7.5pt" o:button="t"/>
          </w:pict>
        </w:r>
      </w:hyperlink>
      <w:proofErr w:type="spellStart"/>
      <w:r>
        <w:rPr>
          <w:rFonts w:eastAsia="Times New Roman" w:cs="Times New Roman"/>
          <w:sz w:val="24"/>
          <w:szCs w:val="24"/>
        </w:rPr>
        <w:t>Gyrtias</w:t>
      </w:r>
      <w:proofErr w:type="spellEnd"/>
      <w:r>
        <w:rPr>
          <w:rFonts w:eastAsia="Times New Roman" w:cs="Times New Roman"/>
          <w:sz w:val="24"/>
          <w:szCs w:val="24"/>
        </w:rPr>
        <w:t xml:space="preserve">, when on a time </w:t>
      </w:r>
      <w:proofErr w:type="spellStart"/>
      <w:r>
        <w:rPr>
          <w:rFonts w:eastAsia="Times New Roman" w:cs="Times New Roman"/>
          <w:sz w:val="24"/>
          <w:szCs w:val="24"/>
        </w:rPr>
        <w:t>Acrotatus</w:t>
      </w:r>
      <w:proofErr w:type="spellEnd"/>
      <w:r>
        <w:rPr>
          <w:rFonts w:eastAsia="Times New Roman" w:cs="Times New Roman"/>
          <w:sz w:val="24"/>
          <w:szCs w:val="24"/>
        </w:rPr>
        <w:t xml:space="preserve">, her grandson, in a fight with other boys received many blows, and was brought home for dead, and the family and friends were all wailing, said, "Will you not stop your noise? He has shown from what blood he was sprung." And she said that people who were good for anything should not scream, but should try to find some remedy.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 xml:space="preserve">2 </w:t>
      </w:r>
      <w:hyperlink r:id="rId23" w:anchor="Gyrtias.2" w:tgtFrame="Plutarch" w:history="1">
        <w:r w:rsidR="00D46F82">
          <w:rPr>
            <w:rFonts w:eastAsia="Times New Roman" w:cs="Times New Roman"/>
            <w:color w:val="0000FF"/>
            <w:sz w:val="24"/>
            <w:szCs w:val="24"/>
          </w:rPr>
          <w:pict>
            <v:shape id="_x0000_i1033" type="#_x0000_t75" alt="[link to original Greek text]" href="http://penelope.uchicago.edu/Thayer/H/Roman/Texts/Plutarch/Moralia/Sayings_of_Spartan_Women*.html#Gyrtias.2" target="&quot;Plutarch&quot;" style="width:12pt;height:7.5pt" o:button="t"/>
          </w:pict>
        </w:r>
      </w:hyperlink>
      <w:r>
        <w:rPr>
          <w:rFonts w:eastAsia="Times New Roman" w:cs="Times New Roman"/>
          <w:sz w:val="24"/>
          <w:szCs w:val="24"/>
        </w:rPr>
        <w:t xml:space="preserve">When a messenger came from Crete bringing the news of the death of </w:t>
      </w:r>
      <w:proofErr w:type="spellStart"/>
      <w:r>
        <w:rPr>
          <w:rFonts w:eastAsia="Times New Roman" w:cs="Times New Roman"/>
          <w:sz w:val="24"/>
          <w:szCs w:val="24"/>
        </w:rPr>
        <w:t>Acrotatus</w:t>
      </w:r>
      <w:proofErr w:type="spellEnd"/>
      <w:r>
        <w:rPr>
          <w:rFonts w:eastAsia="Times New Roman" w:cs="Times New Roman"/>
          <w:sz w:val="24"/>
          <w:szCs w:val="24"/>
        </w:rPr>
        <w:t xml:space="preserve">, she said, "When he had come to the enemy, was he not bound either to be slain by them or to slay them? It is more pleasing to hear that he died in a manner worthy of </w:t>
      </w:r>
      <w:proofErr w:type="gramStart"/>
      <w:r>
        <w:rPr>
          <w:rFonts w:eastAsia="Times New Roman" w:cs="Times New Roman"/>
          <w:sz w:val="24"/>
          <w:szCs w:val="24"/>
        </w:rPr>
        <w:t>myself</w:t>
      </w:r>
      <w:proofErr w:type="gramEnd"/>
      <w:r>
        <w:rPr>
          <w:rFonts w:eastAsia="Times New Roman" w:cs="Times New Roman"/>
          <w:sz w:val="24"/>
          <w:szCs w:val="24"/>
        </w:rPr>
        <w:t xml:space="preserve">, his country, and his ancestors than if he had lived for all time a coward." </w:t>
      </w:r>
    </w:p>
    <w:p w:rsidR="00112372" w:rsidRDefault="00112372" w:rsidP="00112372">
      <w:pPr>
        <w:spacing w:before="100" w:beforeAutospacing="1" w:after="100" w:afterAutospacing="1"/>
        <w:outlineLvl w:val="3"/>
        <w:rPr>
          <w:rFonts w:eastAsia="Times New Roman" w:cs="Times New Roman"/>
          <w:b/>
          <w:bCs/>
          <w:sz w:val="24"/>
          <w:szCs w:val="24"/>
        </w:rPr>
      </w:pPr>
      <w:proofErr w:type="spellStart"/>
      <w:r>
        <w:rPr>
          <w:rFonts w:eastAsia="Times New Roman" w:cs="Times New Roman"/>
          <w:b/>
          <w:bCs/>
          <w:sz w:val="24"/>
          <w:szCs w:val="24"/>
        </w:rPr>
        <w:t>Damatria</w:t>
      </w:r>
      <w:proofErr w:type="spellEnd"/>
      <w:r>
        <w:rPr>
          <w:rFonts w:eastAsia="Times New Roman" w:cs="Times New Roman"/>
          <w:b/>
          <w:bCs/>
          <w:sz w:val="24"/>
          <w:szCs w:val="24"/>
        </w:rPr>
        <w:t xml:space="preserve"> </w:t>
      </w:r>
    </w:p>
    <w:p w:rsidR="00112372" w:rsidRDefault="00D46F82" w:rsidP="00112372">
      <w:pPr>
        <w:spacing w:before="100" w:beforeAutospacing="1" w:after="100" w:afterAutospacing="1"/>
        <w:rPr>
          <w:rFonts w:eastAsia="Times New Roman" w:cs="Times New Roman"/>
          <w:sz w:val="24"/>
          <w:szCs w:val="24"/>
        </w:rPr>
      </w:pPr>
      <w:hyperlink r:id="rId24" w:anchor="Damatria.1" w:tgtFrame="Plutarch" w:history="1">
        <w:r>
          <w:rPr>
            <w:rFonts w:eastAsia="Times New Roman" w:cs="Times New Roman"/>
            <w:color w:val="0000FF"/>
            <w:sz w:val="24"/>
            <w:szCs w:val="24"/>
          </w:rPr>
          <w:pict>
            <v:shape id="_x0000_i1034" type="#_x0000_t75" alt="[link to original Greek text]" href="http://penelope.uchicago.edu/Thayer/H/Roman/Texts/Plutarch/Moralia/Sayings_of_Spartan_Women*.html#Damatria.1" target="&quot;Plutarch&quot;" style="width:12pt;height:7.5pt" o:button="t"/>
          </w:pict>
        </w:r>
      </w:hyperlink>
      <w:r w:rsidR="00112372">
        <w:rPr>
          <w:rFonts w:eastAsia="Times New Roman" w:cs="Times New Roman"/>
          <w:sz w:val="24"/>
          <w:szCs w:val="24"/>
        </w:rPr>
        <w:t xml:space="preserve">   </w:t>
      </w:r>
      <w:proofErr w:type="spellStart"/>
      <w:r w:rsidR="00112372">
        <w:rPr>
          <w:rFonts w:eastAsia="Times New Roman" w:cs="Times New Roman"/>
          <w:sz w:val="24"/>
          <w:szCs w:val="24"/>
        </w:rPr>
        <w:t>Damatria</w:t>
      </w:r>
      <w:proofErr w:type="spellEnd"/>
      <w:r w:rsidR="00112372">
        <w:rPr>
          <w:rFonts w:eastAsia="Times New Roman" w:cs="Times New Roman"/>
          <w:sz w:val="24"/>
          <w:szCs w:val="24"/>
        </w:rPr>
        <w:t xml:space="preserve"> heard that her son had been a coward and unworthy of her, and when he arrived, she made away with him. This is the epigram referring to her: </w:t>
      </w:r>
    </w:p>
    <w:p w:rsidR="00112372" w:rsidRDefault="00112372" w:rsidP="00112372">
      <w:pPr>
        <w:ind w:left="1080"/>
        <w:rPr>
          <w:rFonts w:eastAsia="Times New Roman" w:cs="Times New Roman"/>
          <w:sz w:val="24"/>
          <w:szCs w:val="24"/>
        </w:rPr>
      </w:pPr>
      <w:r>
        <w:rPr>
          <w:rFonts w:eastAsia="Times New Roman" w:cs="Times New Roman"/>
          <w:sz w:val="24"/>
          <w:szCs w:val="24"/>
        </w:rPr>
        <w:t xml:space="preserve">Sinner against our laws, </w:t>
      </w:r>
      <w:proofErr w:type="spellStart"/>
      <w:r>
        <w:rPr>
          <w:rFonts w:eastAsia="Times New Roman" w:cs="Times New Roman"/>
          <w:sz w:val="24"/>
          <w:szCs w:val="24"/>
        </w:rPr>
        <w:t>Damatrius</w:t>
      </w:r>
      <w:proofErr w:type="spellEnd"/>
      <w:r>
        <w:rPr>
          <w:rFonts w:eastAsia="Times New Roman" w:cs="Times New Roman"/>
          <w:sz w:val="24"/>
          <w:szCs w:val="24"/>
        </w:rPr>
        <w:t xml:space="preserve">, slain by his mother, </w:t>
      </w:r>
    </w:p>
    <w:p w:rsidR="00112372" w:rsidRDefault="00112372" w:rsidP="00112372">
      <w:pPr>
        <w:ind w:left="1080"/>
        <w:rPr>
          <w:rFonts w:eastAsia="Times New Roman" w:cs="Times New Roman"/>
          <w:sz w:val="24"/>
          <w:szCs w:val="24"/>
        </w:rPr>
      </w:pPr>
      <w:r>
        <w:rPr>
          <w:rFonts w:eastAsia="Times New Roman" w:cs="Times New Roman"/>
          <w:sz w:val="24"/>
          <w:szCs w:val="24"/>
        </w:rPr>
        <w:t>Was of the Spartan youth; she was of Sparta too.</w:t>
      </w:r>
    </w:p>
    <w:p w:rsidR="00112372" w:rsidRDefault="00112372" w:rsidP="00112372">
      <w:pPr>
        <w:spacing w:before="100" w:beforeAutospacing="1" w:after="100" w:afterAutospacing="1"/>
        <w:outlineLvl w:val="3"/>
        <w:rPr>
          <w:rFonts w:eastAsia="Times New Roman" w:cs="Times New Roman"/>
          <w:b/>
          <w:bCs/>
          <w:sz w:val="24"/>
          <w:szCs w:val="24"/>
        </w:rPr>
      </w:pPr>
      <w:r>
        <w:rPr>
          <w:rFonts w:eastAsia="Times New Roman" w:cs="Times New Roman"/>
          <w:b/>
          <w:bCs/>
          <w:sz w:val="24"/>
          <w:szCs w:val="24"/>
        </w:rPr>
        <w:t xml:space="preserve">Other Spartan Women to Fame Unknown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1 </w:t>
      </w:r>
      <w:hyperlink r:id="rId25" w:anchor="unknown.1" w:tgtFrame="Plutarch" w:history="1">
        <w:r w:rsidR="00D46F82">
          <w:rPr>
            <w:rFonts w:eastAsia="Times New Roman" w:cs="Times New Roman"/>
            <w:color w:val="0000FF"/>
            <w:sz w:val="24"/>
            <w:szCs w:val="24"/>
          </w:rPr>
          <w:pict>
            <v:shape id="_x0000_i1035" type="#_x0000_t75" alt="[link to original Greek text]" href="http://penelope.uchicago.edu/Thayer/H/Roman/Texts/Plutarch/Moralia/Sayings_of_Spartan_Women*.html#unknown.1" target="&quot;Plutarch&quot;" style="width:12pt;height:7.5pt" o:button="t"/>
          </w:pict>
        </w:r>
      </w:hyperlink>
      <w:r>
        <w:rPr>
          <w:rFonts w:eastAsia="Times New Roman" w:cs="Times New Roman"/>
          <w:sz w:val="24"/>
          <w:szCs w:val="24"/>
        </w:rPr>
        <w:t>Another Spartan woman made away with her son, who had deserted his post, on the ground that he was unworthy of his country, saying, "Not mine the scion." This is the epigram referring to her:</w:t>
      </w:r>
    </w:p>
    <w:p w:rsidR="00112372" w:rsidRDefault="00112372" w:rsidP="00112372">
      <w:pPr>
        <w:ind w:left="1080"/>
        <w:rPr>
          <w:rFonts w:eastAsia="Times New Roman" w:cs="Times New Roman"/>
          <w:sz w:val="24"/>
          <w:szCs w:val="24"/>
        </w:rPr>
      </w:pPr>
      <w:r>
        <w:rPr>
          <w:rFonts w:eastAsia="Times New Roman" w:cs="Times New Roman"/>
          <w:sz w:val="24"/>
          <w:szCs w:val="24"/>
        </w:rPr>
        <w:t xml:space="preserve">Off to your fate through the darkness, vile scion, who makes such </w:t>
      </w:r>
      <w:proofErr w:type="gramStart"/>
      <w:r>
        <w:rPr>
          <w:rFonts w:eastAsia="Times New Roman" w:cs="Times New Roman"/>
          <w:sz w:val="24"/>
          <w:szCs w:val="24"/>
        </w:rPr>
        <w:t>a hatred</w:t>
      </w:r>
      <w:proofErr w:type="gramEnd"/>
      <w:r>
        <w:rPr>
          <w:rFonts w:eastAsia="Times New Roman" w:cs="Times New Roman"/>
          <w:sz w:val="24"/>
          <w:szCs w:val="24"/>
        </w:rPr>
        <w:t xml:space="preserve">, </w:t>
      </w:r>
    </w:p>
    <w:p w:rsidR="00112372" w:rsidRDefault="00112372" w:rsidP="00112372">
      <w:pPr>
        <w:ind w:left="1080"/>
        <w:rPr>
          <w:rFonts w:eastAsia="Times New Roman" w:cs="Times New Roman"/>
          <w:sz w:val="24"/>
          <w:szCs w:val="24"/>
        </w:rPr>
      </w:pPr>
      <w:r>
        <w:rPr>
          <w:rFonts w:eastAsia="Times New Roman" w:cs="Times New Roman"/>
          <w:sz w:val="24"/>
          <w:szCs w:val="24"/>
        </w:rPr>
        <w:t xml:space="preserve">So the </w:t>
      </w:r>
      <w:proofErr w:type="spellStart"/>
      <w:r>
        <w:rPr>
          <w:rFonts w:eastAsia="Times New Roman" w:cs="Times New Roman"/>
          <w:sz w:val="24"/>
          <w:szCs w:val="24"/>
        </w:rPr>
        <w:t>Eurotas</w:t>
      </w:r>
      <w:proofErr w:type="spellEnd"/>
      <w:r>
        <w:rPr>
          <w:rFonts w:eastAsia="Times New Roman" w:cs="Times New Roman"/>
          <w:sz w:val="24"/>
          <w:szCs w:val="24"/>
        </w:rPr>
        <w:t xml:space="preserve"> flow </w:t>
      </w:r>
      <w:proofErr w:type="spellStart"/>
      <w:r>
        <w:rPr>
          <w:rFonts w:eastAsia="Times New Roman" w:cs="Times New Roman"/>
          <w:sz w:val="24"/>
          <w:szCs w:val="24"/>
        </w:rPr>
        <w:t>not e</w:t>
      </w:r>
      <w:proofErr w:type="spellEnd"/>
      <w:r>
        <w:rPr>
          <w:rFonts w:eastAsia="Times New Roman" w:cs="Times New Roman"/>
          <w:sz w:val="24"/>
          <w:szCs w:val="24"/>
        </w:rPr>
        <w:t xml:space="preserve">'en for the timorous deer. </w:t>
      </w:r>
    </w:p>
    <w:p w:rsidR="00112372" w:rsidRDefault="00112372" w:rsidP="00112372">
      <w:pPr>
        <w:ind w:left="1080"/>
        <w:rPr>
          <w:rFonts w:eastAsia="Times New Roman" w:cs="Times New Roman"/>
          <w:sz w:val="24"/>
          <w:szCs w:val="24"/>
        </w:rPr>
      </w:pPr>
      <w:r>
        <w:rPr>
          <w:rFonts w:eastAsia="Times New Roman" w:cs="Times New Roman"/>
          <w:sz w:val="24"/>
          <w:szCs w:val="24"/>
        </w:rPr>
        <w:t xml:space="preserve">Worthless whelp that you are, vile remnant, </w:t>
      </w:r>
      <w:proofErr w:type="gramStart"/>
      <w:r>
        <w:rPr>
          <w:rFonts w:eastAsia="Times New Roman" w:cs="Times New Roman"/>
          <w:sz w:val="24"/>
          <w:szCs w:val="24"/>
        </w:rPr>
        <w:t>be</w:t>
      </w:r>
      <w:proofErr w:type="gramEnd"/>
      <w:r>
        <w:rPr>
          <w:rFonts w:eastAsia="Times New Roman" w:cs="Times New Roman"/>
          <w:sz w:val="24"/>
          <w:szCs w:val="24"/>
        </w:rPr>
        <w:t xml:space="preserve"> off now to Hades; </w:t>
      </w:r>
    </w:p>
    <w:p w:rsidR="00112372" w:rsidRDefault="00112372" w:rsidP="00112372">
      <w:pPr>
        <w:ind w:left="1080"/>
        <w:rPr>
          <w:rFonts w:eastAsia="Times New Roman" w:cs="Times New Roman"/>
          <w:sz w:val="24"/>
          <w:szCs w:val="24"/>
        </w:rPr>
      </w:pPr>
      <w:r>
        <w:rPr>
          <w:rFonts w:eastAsia="Times New Roman" w:cs="Times New Roman"/>
          <w:sz w:val="24"/>
          <w:szCs w:val="24"/>
        </w:rPr>
        <w:t xml:space="preserve">Off! </w:t>
      </w:r>
      <w:proofErr w:type="gramStart"/>
      <w:r>
        <w:rPr>
          <w:rFonts w:eastAsia="Times New Roman" w:cs="Times New Roman"/>
          <w:sz w:val="24"/>
          <w:szCs w:val="24"/>
        </w:rPr>
        <w:t>for</w:t>
      </w:r>
      <w:proofErr w:type="gramEnd"/>
      <w:r>
        <w:rPr>
          <w:rFonts w:eastAsia="Times New Roman" w:cs="Times New Roman"/>
          <w:sz w:val="24"/>
          <w:szCs w:val="24"/>
        </w:rPr>
        <w:t xml:space="preserve"> never I bore Sparta's unworthy son.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 </w:t>
      </w:r>
      <w:hyperlink r:id="rId26" w:anchor="unknown.2" w:tgtFrame="Plutarch" w:history="1">
        <w:r w:rsidR="00D46F82">
          <w:rPr>
            <w:rFonts w:eastAsia="Times New Roman" w:cs="Times New Roman"/>
            <w:color w:val="0000FF"/>
            <w:sz w:val="24"/>
            <w:szCs w:val="24"/>
          </w:rPr>
          <w:pict>
            <v:shape id="_x0000_i1036" type="#_x0000_t75" alt="[link to original Greek text]" href="http://penelope.uchicago.edu/Thayer/H/Roman/Texts/Plutarch/Moralia/Sayings_of_Spartan_Women*.html#unknown.2" target="&quot;Plutarch&quot;" style="width:12pt;height:7.5pt" o:button="t"/>
          </w:pict>
        </w:r>
      </w:hyperlink>
      <w:r>
        <w:rPr>
          <w:rFonts w:eastAsia="Times New Roman" w:cs="Times New Roman"/>
          <w:sz w:val="24"/>
          <w:szCs w:val="24"/>
        </w:rPr>
        <w:t xml:space="preserve">Another, hearing that her son had fallen on the field of battle, said: </w:t>
      </w:r>
    </w:p>
    <w:p w:rsidR="00112372" w:rsidRDefault="00112372" w:rsidP="00112372">
      <w:pPr>
        <w:ind w:left="1080"/>
        <w:rPr>
          <w:rFonts w:eastAsia="Times New Roman" w:cs="Times New Roman"/>
          <w:sz w:val="24"/>
          <w:szCs w:val="24"/>
        </w:rPr>
      </w:pPr>
      <w:r>
        <w:rPr>
          <w:rFonts w:eastAsia="Times New Roman" w:cs="Times New Roman"/>
          <w:sz w:val="24"/>
          <w:szCs w:val="24"/>
        </w:rPr>
        <w:t xml:space="preserve">"Let the poor cowards be mourned, but, with never a tear do I bury </w:t>
      </w:r>
    </w:p>
    <w:p w:rsidR="00112372" w:rsidRDefault="00112372" w:rsidP="00112372">
      <w:pPr>
        <w:ind w:left="1080"/>
        <w:rPr>
          <w:rFonts w:eastAsia="Times New Roman" w:cs="Times New Roman"/>
          <w:sz w:val="24"/>
          <w:szCs w:val="24"/>
        </w:rPr>
      </w:pPr>
      <w:r>
        <w:rPr>
          <w:rFonts w:eastAsia="Times New Roman" w:cs="Times New Roman"/>
          <w:sz w:val="24"/>
          <w:szCs w:val="24"/>
        </w:rPr>
        <w:t xml:space="preserve">You, my </w:t>
      </w:r>
      <w:proofErr w:type="gramStart"/>
      <w:r>
        <w:rPr>
          <w:rFonts w:eastAsia="Times New Roman" w:cs="Times New Roman"/>
          <w:sz w:val="24"/>
          <w:szCs w:val="24"/>
        </w:rPr>
        <w:t>son, who are</w:t>
      </w:r>
      <w:proofErr w:type="gramEnd"/>
      <w:r>
        <w:rPr>
          <w:rFonts w:eastAsia="Times New Roman" w:cs="Times New Roman"/>
          <w:sz w:val="24"/>
          <w:szCs w:val="24"/>
        </w:rPr>
        <w:t xml:space="preserve"> mine, yea, and are Sparta's as well."</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7 </w:t>
      </w:r>
      <w:hyperlink r:id="rId27" w:anchor="unknown.7" w:tgtFrame="Plutarch" w:history="1">
        <w:r w:rsidR="00D46F82">
          <w:rPr>
            <w:rFonts w:eastAsia="Times New Roman" w:cs="Times New Roman"/>
            <w:color w:val="0000FF"/>
            <w:sz w:val="24"/>
            <w:szCs w:val="24"/>
          </w:rPr>
          <w:pict>
            <v:shape id="_x0000_i1037" type="#_x0000_t75" alt="[link to original Greek text]" href="http://penelope.uchicago.edu/Thayer/H/Roman/Texts/Plutarch/Moralia/Sayings_of_Spartan_Women*.html#unknown.7" target="&quot;Plutarch&quot;" style="width:12pt;height:7.5pt" o:button="t"/>
          </w:pict>
        </w:r>
      </w:hyperlink>
      <w:r>
        <w:rPr>
          <w:rFonts w:eastAsia="Times New Roman" w:cs="Times New Roman"/>
          <w:sz w:val="24"/>
          <w:szCs w:val="24"/>
        </w:rPr>
        <w:t xml:space="preserve">One woman sent forth her sons, five in number, to war, and, standing in the outskirts of the city, she </w:t>
      </w:r>
      <w:proofErr w:type="spellStart"/>
      <w:r>
        <w:rPr>
          <w:rFonts w:eastAsia="Times New Roman" w:cs="Times New Roman"/>
          <w:sz w:val="24"/>
          <w:szCs w:val="24"/>
        </w:rPr>
        <w:t>awaited</w:t>
      </w:r>
      <w:proofErr w:type="spellEnd"/>
      <w:r>
        <w:rPr>
          <w:rFonts w:eastAsia="Times New Roman" w:cs="Times New Roman"/>
          <w:sz w:val="24"/>
          <w:szCs w:val="24"/>
        </w:rPr>
        <w:t xml:space="preserve"> anxiously the outcome of the battle. And when someone arrived and, in answer to her inquiry, reported that all her sons had met death, she said, "I did not inquire about that, you vile varlet, but how fares our country?" And when he declared that it was victorious, "Then," she said, "I accept gladly also the death of my sons."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8 </w:t>
      </w:r>
      <w:hyperlink r:id="rId28" w:anchor="unknown.8" w:tgtFrame="Plutarch" w:history="1">
        <w:r w:rsidR="00D46F82">
          <w:rPr>
            <w:rFonts w:eastAsia="Times New Roman" w:cs="Times New Roman"/>
            <w:color w:val="0000FF"/>
            <w:sz w:val="24"/>
            <w:szCs w:val="24"/>
          </w:rPr>
          <w:pict>
            <v:shape id="_x0000_i1038" type="#_x0000_t75" alt="[link to original Greek text]" href="http://penelope.uchicago.edu/Thayer/H/Roman/Texts/Plutarch/Moralia/Sayings_of_Spartan_Women*.html#unknown.8" target="&quot;Plutarch&quot;" style="width:12pt;height:7.5pt" o:button="t"/>
          </w:pict>
        </w:r>
      </w:hyperlink>
      <w:r>
        <w:rPr>
          <w:rFonts w:eastAsia="Times New Roman" w:cs="Times New Roman"/>
          <w:sz w:val="24"/>
          <w:szCs w:val="24"/>
        </w:rPr>
        <w:t xml:space="preserve">Another was burying her son, when a commonplace old woman came up to her and said, "Ah the bad luck of it, you poor woman." "No, by Heaven," said she, "but good luck; for I bore him that he might die for Sparta, and this is the very thing that has come to pass for me."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9 </w:t>
      </w:r>
      <w:hyperlink r:id="rId29" w:anchor="unknown.9" w:tgtFrame="Plutarch" w:history="1">
        <w:r w:rsidR="00D46F82">
          <w:rPr>
            <w:rFonts w:eastAsia="Times New Roman" w:cs="Times New Roman"/>
            <w:color w:val="0000FF"/>
            <w:sz w:val="24"/>
            <w:szCs w:val="24"/>
          </w:rPr>
          <w:pict>
            <v:shape id="_x0000_i1039" type="#_x0000_t75" alt="[link to original Greek text]" href="http://penelope.uchicago.edu/Thayer/H/Roman/Texts/Plutarch/Moralia/Sayings_of_Spartan_Women*.html#unknown.9" target="&quot;Plutarch&quot;" style="width:12pt;height:7.5pt" o:button="t"/>
          </w:pict>
        </w:r>
      </w:hyperlink>
      <w:r>
        <w:rPr>
          <w:rFonts w:eastAsia="Times New Roman" w:cs="Times New Roman"/>
          <w:sz w:val="24"/>
          <w:szCs w:val="24"/>
        </w:rPr>
        <w:t xml:space="preserve">When a woman from Ionia showed vast pride in a bit of her own weaving, which was very valuable, a Spartan woman pointed to her four sons, who were most well-behaved, and said, "Such should be the employments of the good and honorable woman, and it is over these that she should be elated and boastful."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10 </w:t>
      </w:r>
      <w:hyperlink r:id="rId30" w:anchor="unknown.10" w:tgtFrame="Plutarch" w:history="1">
        <w:r w:rsidR="00D46F82">
          <w:rPr>
            <w:rFonts w:eastAsia="Times New Roman" w:cs="Times New Roman"/>
            <w:color w:val="0000FF"/>
            <w:sz w:val="24"/>
            <w:szCs w:val="24"/>
          </w:rPr>
          <w:pict>
            <v:shape id="_x0000_i1040" type="#_x0000_t75" alt="[link to original Greek text]" href="http://penelope.uchicago.edu/Thayer/H/Roman/Texts/Plutarch/Moralia/Sayings_of_Spartan_Women*.html#unknown.10" target="&quot;Plutarch&quot;" style="width:12pt;height:7.5pt" o:button="t"/>
          </w:pict>
        </w:r>
      </w:hyperlink>
      <w:r>
        <w:rPr>
          <w:rFonts w:eastAsia="Times New Roman" w:cs="Times New Roman"/>
          <w:sz w:val="24"/>
          <w:szCs w:val="24"/>
        </w:rPr>
        <w:t xml:space="preserve">Another, hearing about her son that he was conducting himself badly in a foreign land, wrote to him, "Ill report is spread about </w:t>
      </w:r>
      <w:proofErr w:type="gramStart"/>
      <w:r>
        <w:rPr>
          <w:rFonts w:eastAsia="Times New Roman" w:cs="Times New Roman"/>
          <w:sz w:val="24"/>
          <w:szCs w:val="24"/>
        </w:rPr>
        <w:t>ye</w:t>
      </w:r>
      <w:proofErr w:type="gramEnd"/>
      <w:r>
        <w:rPr>
          <w:rFonts w:eastAsia="Times New Roman" w:cs="Times New Roman"/>
          <w:sz w:val="24"/>
          <w:szCs w:val="24"/>
        </w:rPr>
        <w:t xml:space="preserve">; pit this from ye or else stop your living."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 xml:space="preserve">12 </w:t>
      </w:r>
      <w:hyperlink r:id="rId31" w:anchor="unknown.12" w:tgtFrame="Plutarch" w:history="1">
        <w:r w:rsidR="00D46F82">
          <w:rPr>
            <w:rFonts w:eastAsia="Times New Roman" w:cs="Times New Roman"/>
            <w:color w:val="0000FF"/>
            <w:sz w:val="24"/>
            <w:szCs w:val="24"/>
          </w:rPr>
          <w:pict>
            <v:shape id="_x0000_i1041" type="#_x0000_t75" alt="[link to original Greek text]" href="http://penelope.uchicago.edu/Thayer/H/Roman/Texts/Plutarch/Moralia/Sayings_of_Spartan_Women*.html#unknown.12" target="&quot;Plutarch&quot;" style="width:12pt;height:7.5pt" o:button="t"/>
          </w:pict>
        </w:r>
      </w:hyperlink>
      <w:r>
        <w:rPr>
          <w:rFonts w:eastAsia="Times New Roman" w:cs="Times New Roman"/>
          <w:sz w:val="24"/>
          <w:szCs w:val="24"/>
        </w:rPr>
        <w:t xml:space="preserve">Another, when her son was being tried for some offence, said to him, "My child, either rid </w:t>
      </w:r>
      <w:proofErr w:type="gramStart"/>
      <w:r>
        <w:rPr>
          <w:rFonts w:eastAsia="Times New Roman" w:cs="Times New Roman"/>
          <w:sz w:val="24"/>
          <w:szCs w:val="24"/>
        </w:rPr>
        <w:t>yourself</w:t>
      </w:r>
      <w:proofErr w:type="gramEnd"/>
      <w:r>
        <w:rPr>
          <w:rFonts w:eastAsia="Times New Roman" w:cs="Times New Roman"/>
          <w:sz w:val="24"/>
          <w:szCs w:val="24"/>
        </w:rPr>
        <w:t xml:space="preserve"> of the charges, or rid yourself of life."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16 </w:t>
      </w:r>
      <w:hyperlink r:id="rId32" w:anchor="unknown.16" w:tgtFrame="Plutarch" w:history="1">
        <w:r w:rsidR="00D46F82">
          <w:rPr>
            <w:rFonts w:eastAsia="Times New Roman" w:cs="Times New Roman"/>
            <w:color w:val="0000FF"/>
            <w:sz w:val="24"/>
            <w:szCs w:val="24"/>
          </w:rPr>
          <w:pict>
            <v:shape id="_x0000_i1042" type="#_x0000_t75" alt="[link to original Greek text]" href="http://penelope.uchicago.edu/Thayer/H/Roman/Texts/Plutarch/Moralia/Sayings_of_Spartan_Women*.html#unknown.16" target="&quot;Plutarch&quot;" style="width:12pt;height:7.5pt" o:button="t"/>
          </w:pict>
        </w:r>
      </w:hyperlink>
      <w:r>
        <w:rPr>
          <w:rFonts w:eastAsia="Times New Roman" w:cs="Times New Roman"/>
          <w:sz w:val="24"/>
          <w:szCs w:val="24"/>
        </w:rPr>
        <w:t xml:space="preserve">Another, as she handed her son his shield, exhorted him, saying, </w:t>
      </w:r>
      <w:proofErr w:type="gramStart"/>
      <w:r>
        <w:rPr>
          <w:rFonts w:eastAsia="Times New Roman" w:cs="Times New Roman"/>
          <w:sz w:val="24"/>
          <w:szCs w:val="24"/>
        </w:rPr>
        <w:t>“Return with this or upon this."</w:t>
      </w:r>
      <w:proofErr w:type="gramEnd"/>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17 </w:t>
      </w:r>
      <w:hyperlink r:id="rId33" w:anchor="unknown.17" w:tgtFrame="Plutarch" w:history="1">
        <w:r w:rsidR="00D46F82">
          <w:rPr>
            <w:rFonts w:eastAsia="Times New Roman" w:cs="Times New Roman"/>
            <w:color w:val="0000FF"/>
            <w:sz w:val="24"/>
            <w:szCs w:val="24"/>
          </w:rPr>
          <w:pict>
            <v:shape id="_x0000_i1043" type="#_x0000_t75" alt="[link to original Greek text]" href="http://penelope.uchicago.edu/Thayer/H/Roman/Texts/Plutarch/Moralia/Sayings_of_Spartan_Women*.html#unknown.17" target="&quot;Plutarch&quot;" style="width:12pt;height:7.5pt" o:button="t"/>
          </w:pict>
        </w:r>
      </w:hyperlink>
      <w:r>
        <w:rPr>
          <w:rFonts w:eastAsia="Times New Roman" w:cs="Times New Roman"/>
          <w:sz w:val="24"/>
          <w:szCs w:val="24"/>
        </w:rPr>
        <w:t xml:space="preserve">Another, as her son was going forth to war, said, as she gave the shield into his hands, "This shield your father kept always safe for you; do you, therefore, keep it safe, or cease to live."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19 </w:t>
      </w:r>
      <w:hyperlink r:id="rId34" w:anchor="unknown.19" w:tgtFrame="Plutarch" w:history="1">
        <w:r w:rsidR="00D46F82">
          <w:rPr>
            <w:rFonts w:eastAsia="Times New Roman" w:cs="Times New Roman"/>
            <w:color w:val="0000FF"/>
            <w:sz w:val="24"/>
            <w:szCs w:val="24"/>
          </w:rPr>
          <w:pict>
            <v:shape id="_x0000_i1044" type="#_x0000_t75" alt="[link to original Greek text]" href="http://penelope.uchicago.edu/Thayer/H/Roman/Texts/Plutarch/Moralia/Sayings_of_Spartan_Women*.html#unknown.19" target="&quot;Plutarch&quot;" style="width:12pt;height:7.5pt" o:button="t"/>
          </w:pict>
        </w:r>
      </w:hyperlink>
      <w:r>
        <w:rPr>
          <w:rFonts w:eastAsia="Times New Roman" w:cs="Times New Roman"/>
          <w:sz w:val="24"/>
          <w:szCs w:val="24"/>
        </w:rPr>
        <w:t xml:space="preserve">Another, hearing that her son had been slain fighting bravely in the line of battle, said, "Yes, he was mine." But </w:t>
      </w:r>
      <w:proofErr w:type="gramStart"/>
      <w:r>
        <w:rPr>
          <w:rFonts w:eastAsia="Times New Roman" w:cs="Times New Roman"/>
          <w:sz w:val="24"/>
          <w:szCs w:val="24"/>
        </w:rPr>
        <w:t>learning</w:t>
      </w:r>
      <w:proofErr w:type="gramEnd"/>
      <w:r>
        <w:rPr>
          <w:rFonts w:eastAsia="Times New Roman" w:cs="Times New Roman"/>
          <w:sz w:val="24"/>
          <w:szCs w:val="24"/>
        </w:rPr>
        <w:t xml:space="preserve"> in regard to her other son that he had played the coward and saved his life, she said, "No, he was not mine."</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20 </w:t>
      </w:r>
      <w:hyperlink r:id="rId35" w:anchor="unknown.20" w:tgtFrame="Plutarch" w:history="1">
        <w:r w:rsidR="00D46F82">
          <w:rPr>
            <w:rFonts w:eastAsia="Times New Roman" w:cs="Times New Roman"/>
            <w:color w:val="0000FF"/>
            <w:sz w:val="24"/>
            <w:szCs w:val="24"/>
          </w:rPr>
          <w:pict>
            <v:shape id="_x0000_i1045" type="#_x0000_t75" alt="[link to original Greek text]" href="http://penelope.uchicago.edu/Thayer/H/Roman/Texts/Plutarch/Moralia/Sayings_of_Spartan_Women*.html#unknown.20" target="&quot;Plutarch&quot;" style="width:12pt;height:7.5pt" o:button="t"/>
          </w:pict>
        </w:r>
      </w:hyperlink>
      <w:r>
        <w:rPr>
          <w:rFonts w:eastAsia="Times New Roman" w:cs="Times New Roman"/>
          <w:sz w:val="24"/>
          <w:szCs w:val="24"/>
        </w:rPr>
        <w:t xml:space="preserve">Another, hearing that her son had been killed in battle on the spot where he had been placed, said, "Lay him away, and let his brother take his place."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21 </w:t>
      </w:r>
      <w:hyperlink r:id="rId36" w:anchor="unknown.21" w:tgtFrame="Plutarch" w:history="1">
        <w:r w:rsidR="00D46F82">
          <w:rPr>
            <w:rFonts w:eastAsia="Times New Roman" w:cs="Times New Roman"/>
            <w:color w:val="0000FF"/>
            <w:sz w:val="24"/>
            <w:szCs w:val="24"/>
          </w:rPr>
          <w:pict>
            <v:shape id="_x0000_i1046" type="#_x0000_t75" alt="[link to original Greek text]" href="http://penelope.uchicago.edu/Thayer/H/Roman/Texts/Plutarch/Moralia/Sayings_of_Spartan_Women*.html#unknown.21" target="&quot;Plutarch&quot;" style="width:12pt;height:7.5pt" o:button="t"/>
          </w:pict>
        </w:r>
      </w:hyperlink>
      <w:r>
        <w:rPr>
          <w:rFonts w:eastAsia="Times New Roman" w:cs="Times New Roman"/>
          <w:sz w:val="24"/>
          <w:szCs w:val="24"/>
        </w:rPr>
        <w:t>Another, engaged in conducting a solemn public procession, heard that her son was victorious on the field of battle, but that he was dying from the many wounds he had received. She did not remove the garland from her head, but with a proud air said to the women near her, "How much more noble, my friends, to be victorious on the field of battle and meet death, than to win at the Olympic games and live!"</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22 </w:t>
      </w:r>
      <w:hyperlink r:id="rId37" w:anchor="unknown.22" w:tgtFrame="Plutarch" w:history="1">
        <w:r w:rsidR="00D46F82">
          <w:rPr>
            <w:rFonts w:eastAsia="Times New Roman" w:cs="Times New Roman"/>
            <w:color w:val="0000FF"/>
            <w:sz w:val="24"/>
            <w:szCs w:val="24"/>
          </w:rPr>
          <w:pict>
            <v:shape id="_x0000_i1047" type="#_x0000_t75" alt="[link to original Greek text]" href="http://penelope.uchicago.edu/Thayer/H/Roman/Texts/Plutarch/Moralia/Sayings_of_Spartan_Women*.html#unknown.22" target="&quot;Plutarch&quot;" style="width:12pt;height:7.5pt" o:button="t"/>
          </w:pict>
        </w:r>
      </w:hyperlink>
      <w:r>
        <w:rPr>
          <w:rFonts w:eastAsia="Times New Roman" w:cs="Times New Roman"/>
          <w:sz w:val="24"/>
          <w:szCs w:val="24"/>
        </w:rPr>
        <w:t>As a man was relating to his sister the noble death of her son, she said, "As glad as I am for him, I am sorry for you that you were left behind when you might have gone in such brave company."</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23 </w:t>
      </w:r>
      <w:hyperlink r:id="rId38" w:anchor="unknown.23" w:tgtFrame="Plutarch" w:history="1">
        <w:r w:rsidR="00D46F82">
          <w:rPr>
            <w:rFonts w:eastAsia="Times New Roman" w:cs="Times New Roman"/>
            <w:color w:val="0000FF"/>
            <w:sz w:val="24"/>
            <w:szCs w:val="24"/>
          </w:rPr>
          <w:pict>
            <v:shape id="_x0000_i1048" type="#_x0000_t75" alt="[link to original Greek text]" href="http://penelope.uchicago.edu/Thayer/H/Roman/Texts/Plutarch/Moralia/Sayings_of_Spartan_Women*.html#unknown.23" target="&quot;Plutarch&quot;" style="width:12pt;height:7.5pt" o:button="t"/>
          </w:pict>
        </w:r>
      </w:hyperlink>
      <w:r>
        <w:rPr>
          <w:rFonts w:eastAsia="Times New Roman" w:cs="Times New Roman"/>
          <w:sz w:val="24"/>
          <w:szCs w:val="24"/>
        </w:rPr>
        <w:t>A man sent to a Spartan woman to ask if she were inclined to look with favor upon seduction; she replied, "When I was a child I learned to obey my father, and made that my practice. Then when I became a married woman, my husband took that place. So if the man's proposal is honorable, let him lay the matter before my husband first."</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24 </w:t>
      </w:r>
      <w:hyperlink r:id="rId39" w:anchor="unknown.24" w:tgtFrame="Plutarch" w:history="1">
        <w:r w:rsidR="00D46F82">
          <w:rPr>
            <w:rFonts w:eastAsia="Times New Roman" w:cs="Times New Roman"/>
            <w:color w:val="0000FF"/>
            <w:sz w:val="24"/>
            <w:szCs w:val="24"/>
          </w:rPr>
          <w:pict>
            <v:shape id="_x0000_i1049" type="#_x0000_t75" alt="[link to original Greek text]" href="http://penelope.uchicago.edu/Thayer/H/Roman/Texts/Plutarch/Moralia/Sayings_of_Spartan_Women*.html#unknown.24" target="&quot;Plutarch&quot;" style="width:12pt;height:7.5pt" o:button="t"/>
          </w:pict>
        </w:r>
      </w:hyperlink>
      <w:r>
        <w:rPr>
          <w:rFonts w:eastAsia="Times New Roman" w:cs="Times New Roman"/>
          <w:sz w:val="24"/>
          <w:szCs w:val="24"/>
        </w:rPr>
        <w:t xml:space="preserve">A poor girl, being asked what dowry she brought to the man who married her, said, "The family virtue."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25 </w:t>
      </w:r>
      <w:hyperlink r:id="rId40" w:anchor="unknown.25" w:tgtFrame="Plutarch" w:history="1">
        <w:r w:rsidR="00D46F82">
          <w:rPr>
            <w:rFonts w:eastAsia="Times New Roman" w:cs="Times New Roman"/>
            <w:color w:val="0000FF"/>
            <w:sz w:val="24"/>
            <w:szCs w:val="24"/>
          </w:rPr>
          <w:pict>
            <v:shape id="_x0000_i1050" type="#_x0000_t75" alt="[link to original Greek text]" href="http://penelope.uchicago.edu/Thayer/H/Roman/Texts/Plutarch/Moralia/Sayings_of_Spartan_Women*.html#unknown.25" target="&quot;Plutarch&quot;" style="width:12pt;height:7.5pt" o:button="t"/>
          </w:pict>
        </w:r>
      </w:hyperlink>
      <w:r>
        <w:rPr>
          <w:rFonts w:eastAsia="Times New Roman" w:cs="Times New Roman"/>
          <w:sz w:val="24"/>
          <w:szCs w:val="24"/>
        </w:rPr>
        <w:t>A Spartan woman, being asked if she had made advances to her husband, said, "No, but my husband has made them to me."</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27 </w:t>
      </w:r>
      <w:hyperlink r:id="rId41" w:anchor="unknown.27" w:tgtFrame="Plutarch" w:history="1">
        <w:r w:rsidR="00D46F82">
          <w:rPr>
            <w:rFonts w:eastAsia="Times New Roman" w:cs="Times New Roman"/>
            <w:color w:val="0000FF"/>
            <w:sz w:val="24"/>
            <w:szCs w:val="24"/>
          </w:rPr>
          <w:pict>
            <v:shape id="_x0000_i1051" type="#_x0000_t75" alt="[link to original Greek text]" href="http://penelope.uchicago.edu/Thayer/H/Roman/Texts/Plutarch/Moralia/Sayings_of_Spartan_Women*.html#unknown.27" target="&quot;Plutarch&quot;" style="width:12pt;height:7.5pt" o:button="t"/>
          </w:pict>
        </w:r>
      </w:hyperlink>
      <w:r>
        <w:rPr>
          <w:rFonts w:eastAsia="Times New Roman" w:cs="Times New Roman"/>
          <w:sz w:val="24"/>
          <w:szCs w:val="24"/>
        </w:rPr>
        <w:t xml:space="preserve">A Spartan woman who was being sold as a slave, when asked what she knew how to do, said, "To be faithful."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28 </w:t>
      </w:r>
      <w:hyperlink r:id="rId42" w:anchor="unknown.28" w:tgtFrame="Plutarch" w:history="1">
        <w:r w:rsidR="00D46F82">
          <w:rPr>
            <w:rFonts w:eastAsia="Times New Roman" w:cs="Times New Roman"/>
            <w:color w:val="0000FF"/>
            <w:sz w:val="24"/>
            <w:szCs w:val="24"/>
          </w:rPr>
          <w:pict>
            <v:shape id="_x0000_i1052" type="#_x0000_t75" alt="[link to original Greek text]" href="http://penelope.uchicago.edu/Thayer/H/Roman/Texts/Plutarch/Moralia/Sayings_of_Spartan_Women*.html#unknown.28" target="&quot;Plutarch&quot;" style="width:12pt;height:7.5pt" o:button="t"/>
          </w:pict>
        </w:r>
      </w:hyperlink>
      <w:r>
        <w:rPr>
          <w:rFonts w:eastAsia="Times New Roman" w:cs="Times New Roman"/>
          <w:sz w:val="24"/>
          <w:szCs w:val="24"/>
        </w:rPr>
        <w:t xml:space="preserve">Another, taken captive, and asked a similar question, said, "To manage a house well." </w:t>
      </w:r>
    </w:p>
    <w:p w:rsidR="00112372" w:rsidRDefault="00112372" w:rsidP="00112372">
      <w:pPr>
        <w:spacing w:before="100" w:beforeAutospacing="1" w:after="100" w:afterAutospacing="1"/>
        <w:rPr>
          <w:rFonts w:eastAsia="Times New Roman" w:cs="Times New Roman"/>
          <w:sz w:val="24"/>
          <w:szCs w:val="24"/>
        </w:rPr>
      </w:pPr>
      <w:r>
        <w:rPr>
          <w:rFonts w:eastAsia="Times New Roman" w:cs="Times New Roman"/>
          <w:sz w:val="24"/>
          <w:szCs w:val="24"/>
        </w:rPr>
        <w:t xml:space="preserve">30 </w:t>
      </w:r>
      <w:hyperlink r:id="rId43" w:anchor="unknown.30" w:tgtFrame="Plutarch" w:history="1">
        <w:r w:rsidR="00D46F82">
          <w:rPr>
            <w:rFonts w:eastAsia="Times New Roman" w:cs="Times New Roman"/>
            <w:color w:val="0000FF"/>
            <w:sz w:val="24"/>
            <w:szCs w:val="24"/>
          </w:rPr>
          <w:pict>
            <v:shape id="_x0000_i1053" type="#_x0000_t75" alt="[link to original Greek text]" href="http://penelope.uchicago.edu/Thayer/H/Roman/Texts/Plutarch/Moralia/Sayings_of_Spartan_Women*.html#unknown.30" target="&quot;Plutarch&quot;" style="width:12pt;height:7.5pt" o:button="t"/>
          </w:pict>
        </w:r>
      </w:hyperlink>
      <w:r>
        <w:rPr>
          <w:rFonts w:eastAsia="Times New Roman" w:cs="Times New Roman"/>
          <w:sz w:val="24"/>
          <w:szCs w:val="24"/>
        </w:rPr>
        <w:t>Another who was being sold as a slave, when the crier inquired of her what she knew how to do, said, "To be free."</w:t>
      </w:r>
    </w:p>
    <w:p w:rsidR="00112372" w:rsidRDefault="00112372" w:rsidP="00112372">
      <w:pPr>
        <w:rPr>
          <w:rFonts w:eastAsia="Times New Roman" w:cs="Times New Roman"/>
          <w:sz w:val="24"/>
          <w:szCs w:val="24"/>
        </w:rPr>
        <w:sectPr w:rsidR="00112372">
          <w:pgSz w:w="12240" w:h="15840"/>
          <w:pgMar w:top="864" w:right="1440" w:bottom="864" w:left="1440" w:header="720" w:footer="720" w:gutter="0"/>
          <w:cols w:space="720"/>
        </w:sectPr>
      </w:pPr>
    </w:p>
    <w:p w:rsidR="00112372" w:rsidRPr="001A43ED" w:rsidRDefault="00112372" w:rsidP="00112372">
      <w:pPr>
        <w:jc w:val="center"/>
        <w:outlineLvl w:val="3"/>
        <w:rPr>
          <w:rFonts w:eastAsia="Times New Roman" w:cs="Times New Roman"/>
          <w:b/>
          <w:bCs/>
          <w:sz w:val="40"/>
          <w:szCs w:val="24"/>
        </w:rPr>
      </w:pPr>
      <w:bookmarkStart w:id="3" w:name="doc23"/>
      <w:bookmarkEnd w:id="3"/>
      <w:r w:rsidRPr="001A43ED">
        <w:rPr>
          <w:rFonts w:eastAsia="Times New Roman" w:cs="Times New Roman"/>
          <w:b/>
          <w:bCs/>
          <w:sz w:val="40"/>
          <w:szCs w:val="24"/>
        </w:rPr>
        <w:lastRenderedPageBreak/>
        <w:t xml:space="preserve">Document </w:t>
      </w:r>
      <w:r w:rsidR="0086266D" w:rsidRPr="001A43ED">
        <w:rPr>
          <w:rFonts w:eastAsia="Times New Roman" w:cs="Times New Roman"/>
          <w:b/>
          <w:bCs/>
          <w:sz w:val="40"/>
          <w:szCs w:val="24"/>
        </w:rPr>
        <w:t>2</w:t>
      </w:r>
      <w:r w:rsidRPr="001A43ED">
        <w:rPr>
          <w:rFonts w:eastAsia="Times New Roman" w:cs="Times New Roman"/>
          <w:b/>
          <w:bCs/>
          <w:sz w:val="40"/>
          <w:szCs w:val="24"/>
        </w:rPr>
        <w:t>.</w:t>
      </w:r>
      <w:r w:rsidR="00517CD2" w:rsidRPr="001A43ED">
        <w:rPr>
          <w:rFonts w:eastAsia="Times New Roman" w:cs="Times New Roman"/>
          <w:b/>
          <w:bCs/>
          <w:sz w:val="40"/>
          <w:szCs w:val="24"/>
        </w:rPr>
        <w:t>3</w:t>
      </w:r>
    </w:p>
    <w:p w:rsidR="00112372" w:rsidRDefault="00112372" w:rsidP="00112372">
      <w:pPr>
        <w:rPr>
          <w:sz w:val="12"/>
        </w:rPr>
      </w:pPr>
    </w:p>
    <w:p w:rsidR="00112372" w:rsidRPr="001A43ED" w:rsidRDefault="00112372" w:rsidP="00112372">
      <w:pPr>
        <w:jc w:val="center"/>
        <w:rPr>
          <w:b/>
          <w:i/>
          <w:sz w:val="32"/>
        </w:rPr>
      </w:pPr>
      <w:r w:rsidRPr="001A43ED">
        <w:rPr>
          <w:b/>
          <w:sz w:val="32"/>
        </w:rPr>
        <w:t xml:space="preserve">From Plato’s </w:t>
      </w:r>
      <w:r w:rsidRPr="001A43ED">
        <w:rPr>
          <w:b/>
          <w:i/>
          <w:sz w:val="32"/>
        </w:rPr>
        <w:t>Apology</w:t>
      </w:r>
    </w:p>
    <w:p w:rsidR="00112372" w:rsidRDefault="00112372" w:rsidP="00112372">
      <w:pPr>
        <w:jc w:val="center"/>
      </w:pPr>
      <w:r w:rsidRPr="00517CD2">
        <w:rPr>
          <w:b/>
        </w:rPr>
        <w:t>Source:</w:t>
      </w:r>
      <w:r>
        <w:t xml:space="preserve">  </w:t>
      </w:r>
      <w:hyperlink r:id="rId44" w:history="1">
        <w:r>
          <w:rPr>
            <w:rStyle w:val="Hyperlink"/>
          </w:rPr>
          <w:t>http://classics.mit.edu/Plato/apology.html</w:t>
        </w:r>
      </w:hyperlink>
      <w:r>
        <w:t xml:space="preserve"> </w:t>
      </w:r>
    </w:p>
    <w:p w:rsidR="00112372" w:rsidRDefault="00112372" w:rsidP="00112372">
      <w:pPr>
        <w:spacing w:before="240" w:after="120"/>
        <w:rPr>
          <w:b/>
          <w:i/>
        </w:rPr>
      </w:pPr>
      <w:r>
        <w:rPr>
          <w:b/>
          <w:i/>
        </w:rPr>
        <w:t>Setting:  Socrates is being on trial for corrupting the youth of Athens and denying the existence of the gods of the state.  What follows are excerpts of the speech that he gave in his own defense at his trial.</w:t>
      </w:r>
    </w:p>
    <w:p w:rsidR="00112372" w:rsidRDefault="00112372" w:rsidP="00112372">
      <w:pPr>
        <w:spacing w:before="120" w:after="120"/>
        <w:rPr>
          <w:b/>
        </w:rPr>
      </w:pPr>
      <w:r>
        <w:rPr>
          <w:b/>
        </w:rPr>
        <w:t>Socrates Explains the Origin of His Reputation for Wisdom</w:t>
      </w:r>
    </w:p>
    <w:p w:rsidR="00112372" w:rsidRDefault="00112372" w:rsidP="00112372">
      <w:pPr>
        <w:spacing w:before="120" w:after="120"/>
      </w:pPr>
      <w:r>
        <w:t xml:space="preserve">I dare say, Athenians, that someone among you will reply, "Why is this, Socrates, and what </w:t>
      </w:r>
      <w:proofErr w:type="gramStart"/>
      <w:r>
        <w:t>is the origin of these accusations of you</w:t>
      </w:r>
      <w:proofErr w:type="gramEnd"/>
      <w:r>
        <w:t xml:space="preserve">: for there must have been something strange which you have been doing? All this great fame and talk about you would never have arisen if you had been like other men: tell us, then, why this is, as we should be sorry to judge hastily of you." Now I regard this as a fair challenge, and I will endeavor to explain to you the origin of this name of "wise," and of this evil fame… I will refer you to a witness who is worthy of credit, and will tell you about my wisdom - whether I have any, and of what sort - and that witness shall be the god of Delphi. You must have known </w:t>
      </w:r>
      <w:proofErr w:type="spellStart"/>
      <w:r>
        <w:t>Chaerephon</w:t>
      </w:r>
      <w:proofErr w:type="spellEnd"/>
      <w:r>
        <w:t xml:space="preserve">; he was early a friend of mine, and also a friend of yours, for he shared in the exile of the people, and returned with you. Well, </w:t>
      </w:r>
      <w:proofErr w:type="spellStart"/>
      <w:r>
        <w:t>Chaerephon</w:t>
      </w:r>
      <w:proofErr w:type="spellEnd"/>
      <w:r>
        <w:t xml:space="preserve">, as you know, was very impetuous in all his doings, and he went to Delphi and boldly asked the oracle to tell him whether - as I was saying, I must beg you not to interrupt - he asked the oracle to tell him whether there was anyone wiser than I was, and the </w:t>
      </w:r>
      <w:proofErr w:type="spellStart"/>
      <w:r>
        <w:t>Pythian</w:t>
      </w:r>
      <w:proofErr w:type="spellEnd"/>
      <w:r>
        <w:t xml:space="preserve"> prophetess answered that there was no man wiser. </w:t>
      </w:r>
      <w:proofErr w:type="spellStart"/>
      <w:r>
        <w:t>Chaerephon</w:t>
      </w:r>
      <w:proofErr w:type="spellEnd"/>
      <w:r>
        <w:t xml:space="preserve"> is dead himself, but his brother, who is in court, will confirm the truth of this story. </w:t>
      </w:r>
    </w:p>
    <w:p w:rsidR="00112372" w:rsidRDefault="00112372" w:rsidP="00112372">
      <w:pPr>
        <w:spacing w:before="120" w:after="120"/>
      </w:pPr>
      <w:r>
        <w:t xml:space="preserve">Why do I mention this? </w:t>
      </w:r>
      <w:proofErr w:type="gramStart"/>
      <w:r>
        <w:t>Because I am going to explain to you why I have such an evil name.</w:t>
      </w:r>
      <w:proofErr w:type="gramEnd"/>
      <w:r>
        <w:t xml:space="preserve"> When I heard the answer, I said to myself, </w:t>
      </w:r>
      <w:proofErr w:type="gramStart"/>
      <w:r>
        <w:t>What</w:t>
      </w:r>
      <w:proofErr w:type="gramEnd"/>
      <w:r>
        <w:t xml:space="preserve"> can the god mean? </w:t>
      </w:r>
      <w:proofErr w:type="gramStart"/>
      <w:r>
        <w:t>and</w:t>
      </w:r>
      <w:proofErr w:type="gramEnd"/>
      <w:r>
        <w:t xml:space="preserve"> what is the interpretation of this riddle? </w:t>
      </w:r>
      <w:proofErr w:type="gramStart"/>
      <w:r>
        <w:t>for</w:t>
      </w:r>
      <w:proofErr w:type="gramEnd"/>
      <w:r>
        <w:t xml:space="preserve"> I know that I have no wisdom, small or great. What can he mean when he says that I am the wisest of men? And yet he is a god and cannot lie; that would be against his nature. After a long consideration, I at last thought of a method of trying the question. I reflected that if I could only find a man wiser than myself, then I might go to the god with a refutation in my hand. I should say to him, "Here is a man who is wiser than I am; but you said that I was the wisest." Accordingly I went to one who had the reputation of wisdom, and observed to him - his name I need not mention; he was a politician whom I selected for examination - and the result was as follows: When I began to talk with him, I could not help thinking that he was not really wise, although he was thought wise by many, and wiser still by himself; and I went and tried to explain to him that he thought himself wise, but was not really wise; and the consequence was that he hated me, and his enmity was shared by several who were present and heard me. So I left him, saying to myself, as I went away: Well, although I do not suppose that either of us knows anything really beautiful and good, </w:t>
      </w:r>
      <w:r>
        <w:rPr>
          <w:b/>
        </w:rPr>
        <w:t>I am better off than he is - for he knows nothing, and thinks that he knows. I neither know nor think that I know…</w:t>
      </w:r>
    </w:p>
    <w:p w:rsidR="00112372" w:rsidRDefault="00112372" w:rsidP="00112372">
      <w:pPr>
        <w:spacing w:before="120" w:after="120"/>
      </w:pPr>
      <w:r>
        <w:t>[Socrates then spoke to the poets and artisans, concluding that they, too, thought they were wise when they were, in fact, not wise…]</w:t>
      </w:r>
    </w:p>
    <w:p w:rsidR="00112372" w:rsidRDefault="00112372" w:rsidP="00112372">
      <w:pPr>
        <w:spacing w:before="120" w:after="120"/>
      </w:pPr>
      <w:r>
        <w:t>This investigation has led to my having many enemies of the worst and most dangerous kind, and has given occasion also to many calumnies, and I am called wise, for my hearers always imagine that I myself possess the wisdom which I find wanting in others: but the truth is, O men of Athens, that God only is wise; and in this oracle he means to say that the wisdom of men is little or nothing; he is not speaking of Socrates, he is only using my name as an illustration, as if he said, He, O men, is the wisest, who, like Socrates, knows that his wisdom is in truth worth nothing. And so I go my way, obedient to the god, and make inquisition into the wisdom of anyone, whether citizen or stranger, who appears to be wise; and if he is not wise, then in vindication of the oracle I show him that he is not wise; and this occupation quite absorbs me, and I have no time to give either to any public matter of interest or to any concern of my own, but I am in utter poverty by reason of my devotion to the god….</w:t>
      </w:r>
    </w:p>
    <w:p w:rsidR="00112372" w:rsidRDefault="00112372" w:rsidP="00112372">
      <w:pPr>
        <w:spacing w:before="120" w:after="120"/>
      </w:pPr>
      <w:r>
        <w:lastRenderedPageBreak/>
        <w:t xml:space="preserve">Well, Athenians, this and the like of this is nearly all the defense which I have to offer. </w:t>
      </w:r>
      <w:proofErr w:type="gramStart"/>
      <w:r>
        <w:t>Yet a word more.</w:t>
      </w:r>
      <w:proofErr w:type="gramEnd"/>
      <w:r>
        <w:t xml:space="preserve"> Perhaps there may be someone who is offended at me, when he calls to mind how he himself, on a similar or even a less serious occasion, had recourse to prayers and supplications with many tears, and how he produced his children in court, which was a moving spectacle, together with a posse of his relations and friends; whereas I, who am probably in danger of my life, will do none of these things. Perhaps this may come into his mind, and he may be set against me, and vote in anger because he is displeased at this. Now if there be such a person among you, which I am far from affirming, I may fairly reply to him: My friend, I am a man, and like other men, a creature of flesh and blood, and not of wood or stone, as Homer says; and I have a family, yes, and sons. O Athenians, three in number, one of whom is growing up, and the two others are still young; and yet I will not bring any of them hither in order to petition you for an acquittal… I feel such conduct to be discreditable to myself, and you, and the whole state. One who has reached my years, and who has a name for wisdom, whether deserved or not, ought not to debase himself</w:t>
      </w:r>
      <w:proofErr w:type="gramStart"/>
      <w:r>
        <w:t>…</w:t>
      </w:r>
      <w:proofErr w:type="gramEnd"/>
      <w:r>
        <w:t xml:space="preserve"> I have seen men of reputation, when they have been condemned, behaving in the strangest manner: they seemed to fancy that they were going to suffer something dreadful if they died, and that they could be immortal if you only allowed them to live; and I think that they were a dishonor to the state, and that any stranger coming in would say of them that the most eminent men of Athens, to whom the Athenians themselves give honor and command, are no better than women. And I say that these things ought not to be done by those of us who are of reputation; and if they are done, you ought not to permit them; you ought rather to show that you are more inclined to condemn, not the man who is quiet, but the man who gets up a doleful scene, and makes the city ridiculous. </w:t>
      </w:r>
    </w:p>
    <w:p w:rsidR="00112372" w:rsidRDefault="00112372" w:rsidP="00112372">
      <w:pPr>
        <w:spacing w:before="120" w:after="120"/>
      </w:pPr>
      <w:r>
        <w:t xml:space="preserve">But, setting aside the question of dishonor, there seems to be something wrong in petitioning a judge, and thus procuring an acquittal instead of informing and convincing him. For his duty is, not to make a present of justice, but to give judgment; and he has sworn that he will judge according to the laws, and not according to his own good pleasure; and neither he nor we should get into the habit of perjuring ourselves - there can be no piety in that. Do not then require me to do what I consider dishonorable and impious and wrong, especially now, when I am being tried for impiety on the indictment of </w:t>
      </w:r>
      <w:proofErr w:type="spellStart"/>
      <w:r>
        <w:t>Meletus</w:t>
      </w:r>
      <w:proofErr w:type="spellEnd"/>
      <w:r>
        <w:t xml:space="preserve">. For if, O men of Athens, by force of persuasion and entreaty, I could overpower your oaths, </w:t>
      </w:r>
      <w:proofErr w:type="gramStart"/>
      <w:r>
        <w:t>then</w:t>
      </w:r>
      <w:proofErr w:type="gramEnd"/>
      <w:r>
        <w:t xml:space="preserve"> I should be teaching you to believe that there are no gods, and convict myself, in my own defense, of not believing in them. But </w:t>
      </w:r>
      <w:proofErr w:type="gramStart"/>
      <w:r>
        <w:t xml:space="preserve">that is not the case; for </w:t>
      </w:r>
      <w:r>
        <w:rPr>
          <w:b/>
        </w:rPr>
        <w:t>I do believe that there are gods, and in a far higher sense than that in which any of my accusers believe</w:t>
      </w:r>
      <w:proofErr w:type="gramEnd"/>
      <w:r>
        <w:rPr>
          <w:b/>
        </w:rPr>
        <w:t xml:space="preserve"> in them.</w:t>
      </w:r>
      <w:r>
        <w:t xml:space="preserve"> And to you and to God I commit my cause, to be determined by you as is best for you and me.</w:t>
      </w:r>
    </w:p>
    <w:p w:rsidR="00112372" w:rsidRDefault="00112372" w:rsidP="00112372">
      <w:pPr>
        <w:spacing w:before="120" w:after="120"/>
      </w:pPr>
      <w:r>
        <w:rPr>
          <w:i/>
          <w:iCs/>
        </w:rPr>
        <w:t>The jury condemns Socrates to death.</w:t>
      </w:r>
      <w:r>
        <w:t xml:space="preserve"> </w:t>
      </w:r>
      <w:r>
        <w:br/>
      </w:r>
      <w:r>
        <w:br/>
      </w:r>
      <w:r>
        <w:rPr>
          <w:b/>
          <w:bCs/>
        </w:rPr>
        <w:t>Socrates' Comments on his Sentence</w:t>
      </w:r>
      <w:r>
        <w:t xml:space="preserve"> </w:t>
      </w:r>
    </w:p>
    <w:p w:rsidR="00112372" w:rsidRDefault="00112372" w:rsidP="00112372">
      <w:pPr>
        <w:spacing w:before="120" w:after="120"/>
      </w:pPr>
      <w:r>
        <w:t xml:space="preserve">Not much time will be gained, O Athenians, in return for the evil name which you will get from the detractors of the city, who will say that you killed Socrates, a wise man; for they will call me wise even although I am not wise when they want to reproach you. </w:t>
      </w:r>
      <w:proofErr w:type="gramStart"/>
      <w:r>
        <w:t>If you had waited a little while, your desire would have been fulfilled in the course of nature.</w:t>
      </w:r>
      <w:proofErr w:type="gramEnd"/>
      <w:r>
        <w:t xml:space="preserve"> </w:t>
      </w:r>
      <w:proofErr w:type="gramStart"/>
      <w:r>
        <w:t>For I am far advanced in years, as you may perceive, and not far from death.</w:t>
      </w:r>
      <w:proofErr w:type="gramEnd"/>
      <w:r>
        <w:t xml:space="preserve"> I am speaking now only to those of you who have condemned me to death. And I have another thing to say to them: You think that I was convicted through deficiency of words - I mean, that if I had thought fit to leave nothing undone, nothing unsaid, I might have gained an acquittal. Not so; the deficiency which led to my conviction was not of words - certainly not. But I had not the boldness or impudence or inclination to address you as you would have liked me to address you, weeping and wailing and lamenting, and saying and doing many things which you have been accustomed to hear from others, and which, as I say, are unworthy of me. But I thought that I ought not to do anything common or mean in the hour of danger: nor do I now repent of the manner of my </w:t>
      </w:r>
      <w:proofErr w:type="spellStart"/>
      <w:r>
        <w:t>defence</w:t>
      </w:r>
      <w:proofErr w:type="spellEnd"/>
      <w:r>
        <w:t xml:space="preserve">, and </w:t>
      </w:r>
      <w:r>
        <w:rPr>
          <w:b/>
        </w:rPr>
        <w:t>I would rather die having spoken after my manner, than speak in your manner and live.</w:t>
      </w:r>
      <w:r>
        <w:t xml:space="preserve"> For neither in war nor yet at law ought any man to use every way of escaping death. For often in battle there is no doubt that if a man will throw away his arms, and fall on his knees before his pursuers, he may escape death; and in other dangers there are other ways of escaping death, if a man is willing to say and do anything. The </w:t>
      </w:r>
      <w:r>
        <w:lastRenderedPageBreak/>
        <w:t>difficulty, my friends, is not in avoiding death, but in avoiding unrighteousness; for that runs faster than death…</w:t>
      </w:r>
    </w:p>
    <w:p w:rsidR="00112372" w:rsidRDefault="00112372" w:rsidP="00112372">
      <w:pPr>
        <w:spacing w:before="120" w:after="120"/>
      </w:pPr>
      <w:r>
        <w:t xml:space="preserve">And now, O men who have condemned me, I would fain prophesy to you; for I am about to die, and that is the hour in which men are gifted with prophetic power. And I prophesy to you who are my </w:t>
      </w:r>
      <w:proofErr w:type="gramStart"/>
      <w:r>
        <w:t>murderers, that</w:t>
      </w:r>
      <w:proofErr w:type="gramEnd"/>
      <w:r>
        <w:t xml:space="preserve"> immediately after my death punishment far heavier than you have inflicted on me will surely await you. Me you have killed because you wanted to escape the accuser, and not to give an account of your lives. But that will not be as you suppose: far otherwise. For I say that there will be more accusers of you than there are now; accusers whom hitherto I have restrained: and as they are younger they will be more severe with you, and you will be more offended at them. For if you think that by killing men you can avoid the accuser censuring your lives, you are mistaken; that is not a way of escape which is either possible or honorable; the easiest and noblest way is not to be crushing others, but to be improving yourselves. This is the prophecy which I utter before my departure, to the judges who have condemned me….</w:t>
      </w:r>
      <w:r>
        <w:br/>
      </w:r>
      <w:r>
        <w:br/>
      </w:r>
      <w:r>
        <w:rPr>
          <w:b/>
        </w:rPr>
        <w:t>Socrates Reflects Upon Death</w:t>
      </w:r>
      <w:r>
        <w:t xml:space="preserve"> </w:t>
      </w:r>
    </w:p>
    <w:p w:rsidR="00112372" w:rsidRDefault="00112372" w:rsidP="00112372">
      <w:pPr>
        <w:spacing w:before="120" w:after="120"/>
      </w:pPr>
      <w:r>
        <w:t xml:space="preserve">Let us reflect in another way, and we shall see that there is great reason to hope that death is a good, for one of two things: - either death is a state of nothingness and utter unconsciousness, or, as men say, there is a change and migration of the soul from this world to another. Now if you suppose that there is no consciousness, but a sleep like the sleep of him who is undisturbed even by the sight of dreams, death will be an unspeakable gain. For if a person were to select the night in which his sleep was undisturbed even by dreams, and were to compare with this the other days and nights of his life, and then were to tell us how many days and nights he had passed in the course of his life better and more pleasantly than this one, I think that any man, I will not say a private man, but even the great king, will not find many such days or nights, when compared with the others. Now if death is like this, I say that to die is gain; for eternity is then only a single night. But if death is the journey to another place, and there, as men say, all the dead are, what good, O my friends and </w:t>
      </w:r>
      <w:proofErr w:type="gramStart"/>
      <w:r>
        <w:t>judges,</w:t>
      </w:r>
      <w:proofErr w:type="gramEnd"/>
      <w:r>
        <w:t xml:space="preserve"> can be greater than this? If indeed when the pilgrim arrives in the world below, he is delivered from the professors of justice in this world, and finds the true judges who are said to give judgment there, Minos and </w:t>
      </w:r>
      <w:proofErr w:type="spellStart"/>
      <w:r>
        <w:t>Rhadamanthus</w:t>
      </w:r>
      <w:proofErr w:type="spellEnd"/>
      <w:r>
        <w:t xml:space="preserve"> and </w:t>
      </w:r>
      <w:proofErr w:type="spellStart"/>
      <w:r>
        <w:t>Aeacus</w:t>
      </w:r>
      <w:proofErr w:type="spellEnd"/>
      <w:r>
        <w:t xml:space="preserve"> and </w:t>
      </w:r>
      <w:proofErr w:type="spellStart"/>
      <w:r>
        <w:t>Triptolemus</w:t>
      </w:r>
      <w:proofErr w:type="spellEnd"/>
      <w:r>
        <w:t xml:space="preserve">, and other sons of God who were righteous in their own life, that pilgrimage will be worth making. What would not a man give if he might converse with Orpheus and </w:t>
      </w:r>
      <w:proofErr w:type="spellStart"/>
      <w:r>
        <w:t>Musaeus</w:t>
      </w:r>
      <w:proofErr w:type="spellEnd"/>
      <w:r>
        <w:t xml:space="preserve"> and Hesiod and Homer? Nay, if this be true, let me die again and again. I, too, shall have a wonderful interest in a place where I can converse with </w:t>
      </w:r>
      <w:proofErr w:type="spellStart"/>
      <w:proofErr w:type="gramStart"/>
      <w:r>
        <w:t>Palamedes</w:t>
      </w:r>
      <w:proofErr w:type="spellEnd"/>
      <w:r>
        <w:t>,</w:t>
      </w:r>
      <w:proofErr w:type="gramEnd"/>
      <w:r>
        <w:t xml:space="preserve"> and Ajax the son of </w:t>
      </w:r>
      <w:proofErr w:type="spellStart"/>
      <w:r>
        <w:t>Telamon</w:t>
      </w:r>
      <w:proofErr w:type="spellEnd"/>
      <w:r>
        <w:t xml:space="preserve">, and other heroes of old, who have suffered death through an unjust judgment; and there will be no small pleasure, as I think, in comparing my own sufferings with theirs. Above all, I shall be able to continue my search into true and false knowledge; as in this world, so also in that; I shall find out who is wise, and who pretends to be wise, and is not. What would not a man give, O judges, to be able to examine the leader of the great Trojan expedition; or Odysseus or Sisyphus, or numberless others, men and women too! What infinite delight would there be in conversing with them and asking them questions! </w:t>
      </w:r>
      <w:proofErr w:type="gramStart"/>
      <w:r>
        <w:t>For in that world they do not put a man to death for this; certainly not.</w:t>
      </w:r>
      <w:proofErr w:type="gramEnd"/>
      <w:r>
        <w:t xml:space="preserve"> For besides being happier in that world than in this, they will be immortal, if what is said is true. </w:t>
      </w:r>
    </w:p>
    <w:p w:rsidR="00112372" w:rsidRDefault="00112372" w:rsidP="00112372">
      <w:pPr>
        <w:spacing w:before="120" w:after="120"/>
      </w:pPr>
      <w:r>
        <w:t>Wherefore, O judges, be of good cheer about death, and know this of a truth - that no evil can happen to a good man, either in life or after death…</w:t>
      </w:r>
    </w:p>
    <w:p w:rsidR="00112372" w:rsidRDefault="00112372" w:rsidP="00112372">
      <w:pPr>
        <w:spacing w:before="120" w:after="120"/>
      </w:pPr>
      <w:r>
        <w:t xml:space="preserve">Still I have a favor to ask… When my sons are grown up, I would ask you, O my friends, to punish them; and I would have you trouble them, as I have troubled you, if they seem to care about riches, or anything, more than about virtue; or if they pretend to be something when they are really nothing, - then reprove them, as I have reproved you, for not caring about that for which they ought to care, and thinking that they are something when they are really nothing. And if you do this, I and my sons will have received justice at your hands. </w:t>
      </w:r>
    </w:p>
    <w:p w:rsidR="00517CD2" w:rsidRDefault="00112372" w:rsidP="00112372">
      <w:pPr>
        <w:spacing w:before="120" w:after="120"/>
        <w:sectPr w:rsidR="00517CD2" w:rsidSect="00DC0176">
          <w:pgSz w:w="12240" w:h="15840"/>
          <w:pgMar w:top="864" w:right="1440" w:bottom="864" w:left="1440" w:header="720" w:footer="720" w:gutter="0"/>
          <w:cols w:space="720"/>
          <w:docGrid w:linePitch="360"/>
        </w:sectPr>
      </w:pPr>
      <w:r>
        <w:t>The hour of departure has arrived, and we go our ways - I to die, and you to live. Which is better God only knows.</w:t>
      </w:r>
    </w:p>
    <w:p w:rsidR="00517CD2" w:rsidRPr="001A43ED" w:rsidRDefault="00517CD2" w:rsidP="00517CD2">
      <w:pPr>
        <w:jc w:val="center"/>
        <w:outlineLvl w:val="3"/>
        <w:rPr>
          <w:rFonts w:eastAsia="Times New Roman" w:cs="Times New Roman"/>
          <w:b/>
          <w:bCs/>
          <w:sz w:val="40"/>
          <w:szCs w:val="24"/>
        </w:rPr>
      </w:pPr>
      <w:bookmarkStart w:id="4" w:name="doc24"/>
      <w:bookmarkEnd w:id="4"/>
      <w:r w:rsidRPr="001A43ED">
        <w:rPr>
          <w:rFonts w:eastAsia="Times New Roman" w:cs="Times New Roman"/>
          <w:b/>
          <w:bCs/>
          <w:sz w:val="40"/>
          <w:szCs w:val="24"/>
        </w:rPr>
        <w:lastRenderedPageBreak/>
        <w:t>Document 2.4</w:t>
      </w:r>
    </w:p>
    <w:p w:rsidR="00517CD2" w:rsidRDefault="00517CD2" w:rsidP="00517CD2">
      <w:pPr>
        <w:rPr>
          <w:sz w:val="12"/>
        </w:rPr>
      </w:pPr>
    </w:p>
    <w:p w:rsidR="004A4513" w:rsidRPr="001A43ED" w:rsidRDefault="004A4513" w:rsidP="004A4513">
      <w:pPr>
        <w:jc w:val="center"/>
        <w:rPr>
          <w:b/>
          <w:i/>
          <w:sz w:val="32"/>
        </w:rPr>
      </w:pPr>
      <w:r w:rsidRPr="001A43ED">
        <w:rPr>
          <w:b/>
          <w:sz w:val="32"/>
        </w:rPr>
        <w:t xml:space="preserve">Selections from Livy’s </w:t>
      </w:r>
      <w:r w:rsidRPr="001A43ED">
        <w:rPr>
          <w:b/>
          <w:i/>
          <w:sz w:val="32"/>
        </w:rPr>
        <w:t>History of Rome</w:t>
      </w:r>
    </w:p>
    <w:p w:rsidR="00517CD2" w:rsidRPr="004A4513" w:rsidRDefault="00517CD2" w:rsidP="00517CD2">
      <w:pPr>
        <w:jc w:val="center"/>
        <w:rPr>
          <w:b/>
          <w:sz w:val="24"/>
        </w:rPr>
      </w:pPr>
      <w:r w:rsidRPr="004A4513">
        <w:rPr>
          <w:b/>
          <w:sz w:val="24"/>
        </w:rPr>
        <w:t>The Foundation of the Roman Republic</w:t>
      </w:r>
    </w:p>
    <w:p w:rsidR="00517CD2" w:rsidRPr="003F5407" w:rsidRDefault="00517CD2" w:rsidP="00517CD2">
      <w:pPr>
        <w:jc w:val="center"/>
        <w:rPr>
          <w:rFonts w:eastAsia="Times New Roman" w:cs="Times New Roman"/>
          <w:bCs/>
          <w:sz w:val="20"/>
          <w:szCs w:val="20"/>
        </w:rPr>
      </w:pPr>
      <w:r>
        <w:rPr>
          <w:b/>
          <w:sz w:val="20"/>
          <w:szCs w:val="20"/>
        </w:rPr>
        <w:t>University</w:t>
      </w:r>
      <w:r w:rsidRPr="00CE2BAC">
        <w:rPr>
          <w:b/>
          <w:sz w:val="20"/>
          <w:szCs w:val="20"/>
        </w:rPr>
        <w:t xml:space="preserve"> of Virginia </w:t>
      </w:r>
      <w:r>
        <w:rPr>
          <w:b/>
          <w:sz w:val="20"/>
          <w:szCs w:val="20"/>
        </w:rPr>
        <w:t>Electronic Text Center</w:t>
      </w:r>
      <w:r w:rsidRPr="00CE2BAC">
        <w:rPr>
          <w:b/>
          <w:sz w:val="20"/>
          <w:szCs w:val="20"/>
        </w:rPr>
        <w:t xml:space="preserve">:  </w:t>
      </w:r>
      <w:hyperlink r:id="rId45" w:history="1">
        <w:r w:rsidRPr="003F5407">
          <w:rPr>
            <w:rStyle w:val="Hyperlink"/>
            <w:sz w:val="20"/>
            <w:szCs w:val="20"/>
          </w:rPr>
          <w:t>http://etext.virginia.edu/etcbin/toccer-new2?id=Liv1His.sgm</w:t>
        </w:r>
      </w:hyperlink>
    </w:p>
    <w:p w:rsidR="00BC1C99" w:rsidRDefault="00BC1C99" w:rsidP="00112372">
      <w:pPr>
        <w:spacing w:before="120" w:after="120"/>
      </w:pPr>
    </w:p>
    <w:p w:rsidR="00C81502" w:rsidRPr="00C81502" w:rsidRDefault="00C81502" w:rsidP="00C81502">
      <w:pPr>
        <w:tabs>
          <w:tab w:val="left" w:pos="1350"/>
        </w:tabs>
        <w:spacing w:before="120" w:after="120"/>
        <w:rPr>
          <w:i/>
        </w:rPr>
      </w:pPr>
      <w:r>
        <w:t>Background:</w:t>
      </w:r>
      <w:r>
        <w:tab/>
      </w:r>
      <w:proofErr w:type="spellStart"/>
      <w:r w:rsidRPr="00C81502">
        <w:rPr>
          <w:i/>
        </w:rPr>
        <w:t>Tarquin</w:t>
      </w:r>
      <w:proofErr w:type="spellEnd"/>
      <w:r w:rsidRPr="00C81502">
        <w:rPr>
          <w:i/>
        </w:rPr>
        <w:t>, the last king of the Romans, sends his sons on an errand to the Oracle at Delphi.</w:t>
      </w:r>
    </w:p>
    <w:p w:rsidR="00517CD2" w:rsidRPr="002C14FC" w:rsidRDefault="00517CD2" w:rsidP="00517CD2">
      <w:pPr>
        <w:spacing w:before="240" w:after="120"/>
        <w:jc w:val="center"/>
        <w:rPr>
          <w:b/>
          <w:sz w:val="28"/>
          <w:u w:val="single"/>
        </w:rPr>
      </w:pPr>
      <w:r>
        <w:rPr>
          <w:b/>
          <w:sz w:val="28"/>
          <w:u w:val="single"/>
        </w:rPr>
        <w:t xml:space="preserve">Lucius </w:t>
      </w:r>
      <w:proofErr w:type="spellStart"/>
      <w:r>
        <w:rPr>
          <w:b/>
          <w:sz w:val="28"/>
          <w:u w:val="single"/>
        </w:rPr>
        <w:t>Junius</w:t>
      </w:r>
      <w:proofErr w:type="spellEnd"/>
      <w:r>
        <w:rPr>
          <w:b/>
          <w:sz w:val="28"/>
          <w:u w:val="single"/>
        </w:rPr>
        <w:t xml:space="preserve"> Brutus</w:t>
      </w:r>
    </w:p>
    <w:p w:rsidR="00517CD2" w:rsidRPr="00C81502" w:rsidRDefault="00517CD2" w:rsidP="00517CD2">
      <w:pPr>
        <w:spacing w:before="120" w:after="120"/>
        <w:rPr>
          <w:sz w:val="21"/>
          <w:szCs w:val="21"/>
        </w:rPr>
      </w:pPr>
      <w:r w:rsidRPr="00C81502">
        <w:rPr>
          <w:sz w:val="21"/>
          <w:szCs w:val="21"/>
        </w:rPr>
        <w:t>Determined to finish his temple, [</w:t>
      </w:r>
      <w:proofErr w:type="spellStart"/>
      <w:r w:rsidRPr="00C81502">
        <w:rPr>
          <w:sz w:val="21"/>
          <w:szCs w:val="21"/>
        </w:rPr>
        <w:t>Tarquin</w:t>
      </w:r>
      <w:proofErr w:type="spellEnd"/>
      <w:r w:rsidRPr="00C81502">
        <w:rPr>
          <w:sz w:val="21"/>
          <w:szCs w:val="21"/>
        </w:rPr>
        <w:t>] sent for workmen from all parts of Etruria… he was carrying out these undertakings a frightful portent appeared; a snake gliding out of a wooden column created confusion and panic in the palace. The king himself was… filled with anxious forebodings</w:t>
      </w:r>
      <w:proofErr w:type="gramStart"/>
      <w:r w:rsidRPr="00C81502">
        <w:rPr>
          <w:sz w:val="21"/>
          <w:szCs w:val="21"/>
        </w:rPr>
        <w:t>…  so</w:t>
      </w:r>
      <w:proofErr w:type="gramEnd"/>
      <w:r w:rsidRPr="00C81502">
        <w:rPr>
          <w:sz w:val="21"/>
          <w:szCs w:val="21"/>
        </w:rPr>
        <w:t xml:space="preserve"> he decided to send to the world-famed oracle of Delphi. Fearing to entru</w:t>
      </w:r>
      <w:r w:rsidR="00C81502" w:rsidRPr="00C81502">
        <w:rPr>
          <w:sz w:val="21"/>
          <w:szCs w:val="21"/>
        </w:rPr>
        <w:t>st the oracular response to any</w:t>
      </w:r>
      <w:r w:rsidRPr="00C81502">
        <w:rPr>
          <w:sz w:val="21"/>
          <w:szCs w:val="21"/>
        </w:rPr>
        <w:t>one else, he sent two of his sons to Greece, through land</w:t>
      </w:r>
      <w:r w:rsidR="00C81502" w:rsidRPr="00C81502">
        <w:rPr>
          <w:sz w:val="21"/>
          <w:szCs w:val="21"/>
        </w:rPr>
        <w:t>s at that time unknown and over</w:t>
      </w:r>
      <w:r w:rsidRPr="00C81502">
        <w:rPr>
          <w:sz w:val="21"/>
          <w:szCs w:val="21"/>
        </w:rPr>
        <w:t xml:space="preserve">seas still less known. Titus and </w:t>
      </w:r>
      <w:proofErr w:type="spellStart"/>
      <w:r w:rsidRPr="00C81502">
        <w:rPr>
          <w:sz w:val="21"/>
          <w:szCs w:val="21"/>
        </w:rPr>
        <w:t>Arruns</w:t>
      </w:r>
      <w:proofErr w:type="spellEnd"/>
      <w:r w:rsidRPr="00C81502">
        <w:rPr>
          <w:sz w:val="21"/>
          <w:szCs w:val="21"/>
        </w:rPr>
        <w:t xml:space="preserve"> started on their journey. They had as a travelling companion L. </w:t>
      </w:r>
      <w:proofErr w:type="spellStart"/>
      <w:r w:rsidRPr="00C81502">
        <w:rPr>
          <w:sz w:val="21"/>
          <w:szCs w:val="21"/>
        </w:rPr>
        <w:t>Junius</w:t>
      </w:r>
      <w:proofErr w:type="spellEnd"/>
      <w:r w:rsidRPr="00C81502">
        <w:rPr>
          <w:sz w:val="21"/>
          <w:szCs w:val="21"/>
        </w:rPr>
        <w:t xml:space="preserve"> </w:t>
      </w:r>
      <w:r w:rsidRPr="00C81502">
        <w:rPr>
          <w:b/>
          <w:sz w:val="21"/>
          <w:szCs w:val="21"/>
        </w:rPr>
        <w:t>Brutus</w:t>
      </w:r>
      <w:r w:rsidRPr="00C81502">
        <w:rPr>
          <w:sz w:val="21"/>
          <w:szCs w:val="21"/>
        </w:rPr>
        <w:t xml:space="preserve">, the son of the king's sister, </w:t>
      </w:r>
      <w:proofErr w:type="spellStart"/>
      <w:r w:rsidRPr="00C81502">
        <w:rPr>
          <w:sz w:val="21"/>
          <w:szCs w:val="21"/>
        </w:rPr>
        <w:t>Tarquinia</w:t>
      </w:r>
      <w:proofErr w:type="spellEnd"/>
      <w:r w:rsidRPr="00C81502">
        <w:rPr>
          <w:sz w:val="21"/>
          <w:szCs w:val="21"/>
        </w:rPr>
        <w:t xml:space="preserve">, a young man of a very different character from that which he had assumed. When he heard of the massacre of the chiefs of the State, amongst them his own brother, by his uncle's orders, he determined that his intelligence should give the king no cause for alarm nor his fortune any provocation to his avarice, and that as the laws afforded no protection, he would seek safety in obscurity and neglect. Accordingly he carefully kept up the appearance and conduct of an idiot, leaving the king to do what he liked with his person and property, and did not even protest against his nickname of "Brutus"; for under the protection of that nickname the soul which was one day to liberate Rome was awaiting its destined hour. </w:t>
      </w:r>
    </w:p>
    <w:p w:rsidR="00517CD2" w:rsidRPr="00C81502" w:rsidRDefault="00517CD2" w:rsidP="00517CD2">
      <w:pPr>
        <w:spacing w:before="120" w:after="120"/>
        <w:rPr>
          <w:sz w:val="21"/>
          <w:szCs w:val="21"/>
        </w:rPr>
      </w:pPr>
      <w:r w:rsidRPr="00C81502">
        <w:rPr>
          <w:sz w:val="21"/>
          <w:szCs w:val="21"/>
        </w:rPr>
        <w:t xml:space="preserve">The story runs that when brought to Delphi by the </w:t>
      </w:r>
      <w:proofErr w:type="spellStart"/>
      <w:r w:rsidRPr="00C81502">
        <w:rPr>
          <w:sz w:val="21"/>
          <w:szCs w:val="21"/>
        </w:rPr>
        <w:t>Tarquins</w:t>
      </w:r>
      <w:proofErr w:type="spellEnd"/>
      <w:r w:rsidRPr="00C81502">
        <w:rPr>
          <w:sz w:val="21"/>
          <w:szCs w:val="21"/>
        </w:rPr>
        <w:t xml:space="preserve">, more as a butt for their sport than as a companion, he had with him a golden staff enclosed in a hollow one of corner wood, which he offered to Apollo as a mystical emblem of his own character. After executing their father's commission the young men were desirous of ascertaining to which of them the kingdom of Rome would come. A voice came from the lowest depths of the cavern: "Whichever of you, young men, shall be the first to kiss his </w:t>
      </w:r>
      <w:proofErr w:type="gramStart"/>
      <w:r w:rsidRPr="00C81502">
        <w:rPr>
          <w:sz w:val="21"/>
          <w:szCs w:val="21"/>
        </w:rPr>
        <w:t>mother,</w:t>
      </w:r>
      <w:proofErr w:type="gramEnd"/>
      <w:r w:rsidRPr="00C81502">
        <w:rPr>
          <w:sz w:val="21"/>
          <w:szCs w:val="21"/>
        </w:rPr>
        <w:t xml:space="preserve"> he shall hold supreme sway in Rome." </w:t>
      </w:r>
      <w:proofErr w:type="spellStart"/>
      <w:r w:rsidRPr="00C81502">
        <w:rPr>
          <w:sz w:val="21"/>
          <w:szCs w:val="21"/>
        </w:rPr>
        <w:t>Sextus</w:t>
      </w:r>
      <w:proofErr w:type="spellEnd"/>
      <w:r w:rsidRPr="00C81502">
        <w:rPr>
          <w:sz w:val="21"/>
          <w:szCs w:val="21"/>
        </w:rPr>
        <w:t xml:space="preserve"> had remained behind in Rome, and to keep him in ignorance of this oracle and so deprive him of any chance of coming to the throne, the two </w:t>
      </w:r>
      <w:proofErr w:type="spellStart"/>
      <w:r w:rsidRPr="00C81502">
        <w:rPr>
          <w:sz w:val="21"/>
          <w:szCs w:val="21"/>
        </w:rPr>
        <w:t>Tarquins</w:t>
      </w:r>
      <w:proofErr w:type="spellEnd"/>
      <w:r w:rsidRPr="00C81502">
        <w:rPr>
          <w:sz w:val="21"/>
          <w:szCs w:val="21"/>
        </w:rPr>
        <w:t xml:space="preserve"> insisted upon absolute silence being kept on the subject. They drew lots to decide which of them should be the first to kiss his mother on their return to Rome. Brutus, thinking that the oracular utterance had another meaning, pretended to stumble, and as he fell kissed the ground, for the earth is of course the common mother of us all. Then they returned to Rome, where preparations were being energetically pushed forward for a war with the </w:t>
      </w:r>
      <w:proofErr w:type="spellStart"/>
      <w:r w:rsidRPr="00C81502">
        <w:rPr>
          <w:sz w:val="21"/>
          <w:szCs w:val="21"/>
        </w:rPr>
        <w:t>Rutulians</w:t>
      </w:r>
      <w:proofErr w:type="spellEnd"/>
      <w:r w:rsidRPr="00C81502">
        <w:rPr>
          <w:sz w:val="21"/>
          <w:szCs w:val="21"/>
        </w:rPr>
        <w:t xml:space="preserve">. </w:t>
      </w:r>
    </w:p>
    <w:p w:rsidR="00517CD2" w:rsidRPr="002C14FC" w:rsidRDefault="00517CD2" w:rsidP="00517CD2">
      <w:pPr>
        <w:spacing w:before="360" w:after="120"/>
        <w:jc w:val="center"/>
        <w:rPr>
          <w:b/>
          <w:sz w:val="28"/>
          <w:u w:val="single"/>
        </w:rPr>
      </w:pPr>
      <w:r w:rsidRPr="00306972">
        <w:rPr>
          <w:b/>
          <w:sz w:val="28"/>
          <w:u w:val="single"/>
        </w:rPr>
        <w:t xml:space="preserve">The </w:t>
      </w:r>
      <w:r>
        <w:rPr>
          <w:b/>
          <w:sz w:val="28"/>
          <w:u w:val="single"/>
        </w:rPr>
        <w:t xml:space="preserve">Crime of </w:t>
      </w:r>
      <w:proofErr w:type="spellStart"/>
      <w:r>
        <w:rPr>
          <w:b/>
          <w:sz w:val="28"/>
          <w:u w:val="single"/>
        </w:rPr>
        <w:t>Sextus</w:t>
      </w:r>
      <w:proofErr w:type="spellEnd"/>
      <w:r>
        <w:rPr>
          <w:b/>
          <w:sz w:val="28"/>
          <w:u w:val="single"/>
        </w:rPr>
        <w:t xml:space="preserve"> </w:t>
      </w:r>
      <w:proofErr w:type="spellStart"/>
      <w:r>
        <w:rPr>
          <w:b/>
          <w:sz w:val="28"/>
          <w:u w:val="single"/>
        </w:rPr>
        <w:t>Tarquinius</w:t>
      </w:r>
      <w:proofErr w:type="spellEnd"/>
    </w:p>
    <w:p w:rsidR="00517CD2" w:rsidRPr="002C14FC" w:rsidRDefault="00517CD2" w:rsidP="00C81502">
      <w:pPr>
        <w:tabs>
          <w:tab w:val="left" w:pos="1080"/>
        </w:tabs>
        <w:spacing w:before="120" w:after="120"/>
        <w:rPr>
          <w:b/>
        </w:rPr>
      </w:pPr>
      <w:r w:rsidRPr="00482F44">
        <w:rPr>
          <w:b/>
        </w:rPr>
        <w:t>SETTING:</w:t>
      </w:r>
      <w:r w:rsidRPr="00482F44">
        <w:rPr>
          <w:b/>
        </w:rPr>
        <w:tab/>
      </w:r>
      <w:r w:rsidRPr="00517CD2">
        <w:rPr>
          <w:i/>
        </w:rPr>
        <w:t>The Roman army is laying siege to a nearby city, leaving the young nobles idle.</w:t>
      </w:r>
    </w:p>
    <w:p w:rsidR="00517CD2" w:rsidRPr="00C81502" w:rsidRDefault="00517CD2" w:rsidP="00517CD2">
      <w:pPr>
        <w:spacing w:before="120" w:after="120"/>
        <w:rPr>
          <w:sz w:val="21"/>
          <w:szCs w:val="21"/>
        </w:rPr>
      </w:pPr>
      <w:r w:rsidRPr="00C81502">
        <w:rPr>
          <w:sz w:val="21"/>
          <w:szCs w:val="21"/>
        </w:rPr>
        <w:t xml:space="preserve">When troops are stationary, as is the case in a protracted more than in an active campaign, furloughs are easily granted, more so to the men of rank, however, than to the common soldiers. The royal princes sometimes spent their leisure hours in feasting and entertainments, and at a wine party given by </w:t>
      </w:r>
      <w:proofErr w:type="spellStart"/>
      <w:r w:rsidRPr="00C81502">
        <w:rPr>
          <w:b/>
          <w:sz w:val="21"/>
          <w:szCs w:val="21"/>
        </w:rPr>
        <w:t>Sextus</w:t>
      </w:r>
      <w:proofErr w:type="spellEnd"/>
      <w:r w:rsidRPr="00C81502">
        <w:rPr>
          <w:b/>
          <w:sz w:val="21"/>
          <w:szCs w:val="21"/>
        </w:rPr>
        <w:t xml:space="preserve"> </w:t>
      </w:r>
      <w:proofErr w:type="spellStart"/>
      <w:r w:rsidRPr="00C81502">
        <w:rPr>
          <w:b/>
          <w:sz w:val="21"/>
          <w:szCs w:val="21"/>
        </w:rPr>
        <w:t>Tarquinius</w:t>
      </w:r>
      <w:proofErr w:type="spellEnd"/>
      <w:r w:rsidRPr="00C81502">
        <w:rPr>
          <w:sz w:val="21"/>
          <w:szCs w:val="21"/>
        </w:rPr>
        <w:t xml:space="preserve"> at which </w:t>
      </w:r>
      <w:proofErr w:type="spellStart"/>
      <w:r w:rsidRPr="00C81502">
        <w:rPr>
          <w:b/>
          <w:sz w:val="21"/>
          <w:szCs w:val="21"/>
        </w:rPr>
        <w:t>Collatinus</w:t>
      </w:r>
      <w:proofErr w:type="spellEnd"/>
      <w:r w:rsidRPr="00C81502">
        <w:rPr>
          <w:sz w:val="21"/>
          <w:szCs w:val="21"/>
        </w:rPr>
        <w:t xml:space="preserve">… was present, the conversation happened to turn upon their wives, and each began to speak of his own in terms of extraordinarily high praise. As the dispute became warm, </w:t>
      </w:r>
      <w:proofErr w:type="spellStart"/>
      <w:r w:rsidRPr="00C81502">
        <w:rPr>
          <w:sz w:val="21"/>
          <w:szCs w:val="21"/>
        </w:rPr>
        <w:t>Collatinus</w:t>
      </w:r>
      <w:proofErr w:type="spellEnd"/>
      <w:r w:rsidRPr="00C81502">
        <w:rPr>
          <w:sz w:val="21"/>
          <w:szCs w:val="21"/>
        </w:rPr>
        <w:t xml:space="preserve"> said that there was no need of words, it could in a few hours be ascertained how far his </w:t>
      </w:r>
      <w:proofErr w:type="spellStart"/>
      <w:r w:rsidRPr="00C81502">
        <w:rPr>
          <w:b/>
          <w:sz w:val="21"/>
          <w:szCs w:val="21"/>
        </w:rPr>
        <w:t>Lucretia</w:t>
      </w:r>
      <w:proofErr w:type="spellEnd"/>
      <w:r w:rsidRPr="00C81502">
        <w:rPr>
          <w:b/>
          <w:sz w:val="21"/>
          <w:szCs w:val="21"/>
        </w:rPr>
        <w:t xml:space="preserve"> </w:t>
      </w:r>
      <w:r w:rsidRPr="00C81502">
        <w:rPr>
          <w:sz w:val="21"/>
          <w:szCs w:val="21"/>
        </w:rPr>
        <w:t xml:space="preserve">was superior to all the rest. "Why do we not," he exclaimed, "if we have any youthful vigor about us, mount our horses and pay our wives a visit and find out their characters on the spot? What we see of the behavior of each on the unexpected arrival of her </w:t>
      </w:r>
      <w:proofErr w:type="gramStart"/>
      <w:r w:rsidRPr="00C81502">
        <w:rPr>
          <w:sz w:val="21"/>
          <w:szCs w:val="21"/>
        </w:rPr>
        <w:t>husband,</w:t>
      </w:r>
      <w:proofErr w:type="gramEnd"/>
      <w:r w:rsidRPr="00C81502">
        <w:rPr>
          <w:sz w:val="21"/>
          <w:szCs w:val="21"/>
        </w:rPr>
        <w:t xml:space="preserve"> let that be the surest test." They were heated with wine, and all shouted: "Good! Come on!" Setting spur to their horses they galloped off to Rome, where they arrived as darkness was beginning to close in. Thence they proceeded to </w:t>
      </w:r>
      <w:proofErr w:type="spellStart"/>
      <w:r w:rsidRPr="00C81502">
        <w:rPr>
          <w:sz w:val="21"/>
          <w:szCs w:val="21"/>
        </w:rPr>
        <w:t>Collatia</w:t>
      </w:r>
      <w:proofErr w:type="spellEnd"/>
      <w:r w:rsidRPr="00C81502">
        <w:rPr>
          <w:sz w:val="21"/>
          <w:szCs w:val="21"/>
        </w:rPr>
        <w:t xml:space="preserve">, where they found </w:t>
      </w:r>
      <w:proofErr w:type="spellStart"/>
      <w:r w:rsidRPr="00C81502">
        <w:rPr>
          <w:sz w:val="21"/>
          <w:szCs w:val="21"/>
        </w:rPr>
        <w:t>Lucretia</w:t>
      </w:r>
      <w:proofErr w:type="spellEnd"/>
      <w:r w:rsidRPr="00C81502">
        <w:rPr>
          <w:sz w:val="21"/>
          <w:szCs w:val="21"/>
        </w:rPr>
        <w:t xml:space="preserve"> very differently employed from the king's daughters-in-law, whom they had seen passing their time in feasting and luxury with their acquaintances. She was sitting at her wool work in the hall, late at night, with her maids </w:t>
      </w:r>
      <w:r w:rsidRPr="00C81502">
        <w:rPr>
          <w:sz w:val="21"/>
          <w:szCs w:val="21"/>
        </w:rPr>
        <w:lastRenderedPageBreak/>
        <w:t xml:space="preserve">busy round her. The palm in this competition of wifely virtue was awarded to </w:t>
      </w:r>
      <w:proofErr w:type="spellStart"/>
      <w:r w:rsidRPr="00C81502">
        <w:rPr>
          <w:sz w:val="21"/>
          <w:szCs w:val="21"/>
        </w:rPr>
        <w:t>Lucretia</w:t>
      </w:r>
      <w:proofErr w:type="spellEnd"/>
      <w:r w:rsidRPr="00C81502">
        <w:rPr>
          <w:sz w:val="21"/>
          <w:szCs w:val="21"/>
        </w:rPr>
        <w:t xml:space="preserve">. She welcomed the arrival of her husband and the </w:t>
      </w:r>
      <w:proofErr w:type="spellStart"/>
      <w:r w:rsidRPr="00C81502">
        <w:rPr>
          <w:sz w:val="21"/>
          <w:szCs w:val="21"/>
        </w:rPr>
        <w:t>Tarquins</w:t>
      </w:r>
      <w:proofErr w:type="spellEnd"/>
      <w:r w:rsidRPr="00C81502">
        <w:rPr>
          <w:sz w:val="21"/>
          <w:szCs w:val="21"/>
        </w:rPr>
        <w:t xml:space="preserve">, whilst her victorious spouse courteously invited the royal princes to remain as his guests. </w:t>
      </w:r>
      <w:proofErr w:type="spellStart"/>
      <w:r w:rsidRPr="00C81502">
        <w:rPr>
          <w:sz w:val="21"/>
          <w:szCs w:val="21"/>
        </w:rPr>
        <w:t>Sextus</w:t>
      </w:r>
      <w:proofErr w:type="spellEnd"/>
      <w:r w:rsidRPr="00C81502">
        <w:rPr>
          <w:sz w:val="21"/>
          <w:szCs w:val="21"/>
        </w:rPr>
        <w:t xml:space="preserve"> </w:t>
      </w:r>
      <w:proofErr w:type="spellStart"/>
      <w:r w:rsidRPr="00C81502">
        <w:rPr>
          <w:sz w:val="21"/>
          <w:szCs w:val="21"/>
        </w:rPr>
        <w:t>Tarquin</w:t>
      </w:r>
      <w:proofErr w:type="spellEnd"/>
      <w:r w:rsidRPr="00C81502">
        <w:rPr>
          <w:sz w:val="21"/>
          <w:szCs w:val="21"/>
        </w:rPr>
        <w:t xml:space="preserve">, inflamed by the beauty and exemplary purity of </w:t>
      </w:r>
      <w:proofErr w:type="spellStart"/>
      <w:r w:rsidRPr="00C81502">
        <w:rPr>
          <w:sz w:val="21"/>
          <w:szCs w:val="21"/>
        </w:rPr>
        <w:t>Lucretia</w:t>
      </w:r>
      <w:proofErr w:type="spellEnd"/>
      <w:r w:rsidRPr="00C81502">
        <w:rPr>
          <w:sz w:val="21"/>
          <w:szCs w:val="21"/>
        </w:rPr>
        <w:t xml:space="preserve">, formed the vile project of </w:t>
      </w:r>
      <w:proofErr w:type="gramStart"/>
      <w:r w:rsidRPr="00C81502">
        <w:rPr>
          <w:sz w:val="21"/>
          <w:szCs w:val="21"/>
        </w:rPr>
        <w:t>effecting</w:t>
      </w:r>
      <w:proofErr w:type="gramEnd"/>
      <w:r w:rsidRPr="00C81502">
        <w:rPr>
          <w:sz w:val="21"/>
          <w:szCs w:val="21"/>
        </w:rPr>
        <w:t xml:space="preserve"> her </w:t>
      </w:r>
      <w:proofErr w:type="spellStart"/>
      <w:r w:rsidRPr="00C81502">
        <w:rPr>
          <w:sz w:val="21"/>
          <w:szCs w:val="21"/>
        </w:rPr>
        <w:t>dishonour</w:t>
      </w:r>
      <w:proofErr w:type="spellEnd"/>
      <w:r w:rsidRPr="00C81502">
        <w:rPr>
          <w:sz w:val="21"/>
          <w:szCs w:val="21"/>
        </w:rPr>
        <w:t xml:space="preserve">. After their youthful frolic they returned for the time to camp. </w:t>
      </w:r>
    </w:p>
    <w:p w:rsidR="00517CD2" w:rsidRPr="00C81502" w:rsidRDefault="00517CD2" w:rsidP="00517CD2">
      <w:pPr>
        <w:spacing w:before="120" w:after="120"/>
        <w:rPr>
          <w:sz w:val="21"/>
          <w:szCs w:val="21"/>
        </w:rPr>
      </w:pPr>
      <w:r w:rsidRPr="00C81502">
        <w:rPr>
          <w:sz w:val="21"/>
          <w:szCs w:val="21"/>
        </w:rPr>
        <w:t xml:space="preserve">A few days afterwards </w:t>
      </w:r>
      <w:proofErr w:type="spellStart"/>
      <w:r w:rsidRPr="00C81502">
        <w:rPr>
          <w:sz w:val="21"/>
          <w:szCs w:val="21"/>
        </w:rPr>
        <w:t>Sextus</w:t>
      </w:r>
      <w:proofErr w:type="spellEnd"/>
      <w:r w:rsidRPr="00C81502">
        <w:rPr>
          <w:sz w:val="21"/>
          <w:szCs w:val="21"/>
        </w:rPr>
        <w:t xml:space="preserve"> </w:t>
      </w:r>
      <w:proofErr w:type="spellStart"/>
      <w:r w:rsidRPr="00C81502">
        <w:rPr>
          <w:sz w:val="21"/>
          <w:szCs w:val="21"/>
        </w:rPr>
        <w:t>Tarquin</w:t>
      </w:r>
      <w:proofErr w:type="spellEnd"/>
      <w:r w:rsidRPr="00C81502">
        <w:rPr>
          <w:sz w:val="21"/>
          <w:szCs w:val="21"/>
        </w:rPr>
        <w:t xml:space="preserve"> went, unknown to </w:t>
      </w:r>
      <w:proofErr w:type="spellStart"/>
      <w:r w:rsidRPr="00C81502">
        <w:rPr>
          <w:sz w:val="21"/>
          <w:szCs w:val="21"/>
        </w:rPr>
        <w:t>Collatinus</w:t>
      </w:r>
      <w:proofErr w:type="spellEnd"/>
      <w:r w:rsidRPr="00C81502">
        <w:rPr>
          <w:sz w:val="21"/>
          <w:szCs w:val="21"/>
        </w:rPr>
        <w:t xml:space="preserve">, with one companion to </w:t>
      </w:r>
      <w:proofErr w:type="spellStart"/>
      <w:r w:rsidRPr="00C81502">
        <w:rPr>
          <w:sz w:val="21"/>
          <w:szCs w:val="21"/>
        </w:rPr>
        <w:t>Collatia</w:t>
      </w:r>
      <w:proofErr w:type="spellEnd"/>
      <w:r w:rsidRPr="00C81502">
        <w:rPr>
          <w:sz w:val="21"/>
          <w:szCs w:val="21"/>
        </w:rPr>
        <w:t xml:space="preserve">. He was hospitably received by the household, who suspected nothing, and after supper was conducted to the bedroom set apart for guests. When all around seemed safe and everybody fast asleep, he went in the frenzy of his passion with a naked sword to the sleeping </w:t>
      </w:r>
      <w:proofErr w:type="spellStart"/>
      <w:r w:rsidRPr="00C81502">
        <w:rPr>
          <w:sz w:val="21"/>
          <w:szCs w:val="21"/>
        </w:rPr>
        <w:t>Lucretia</w:t>
      </w:r>
      <w:proofErr w:type="spellEnd"/>
      <w:r w:rsidRPr="00C81502">
        <w:rPr>
          <w:sz w:val="21"/>
          <w:szCs w:val="21"/>
        </w:rPr>
        <w:t xml:space="preserve">, and placing his left hand on her breast, said, "Silence, </w:t>
      </w:r>
      <w:proofErr w:type="spellStart"/>
      <w:r w:rsidRPr="00C81502">
        <w:rPr>
          <w:sz w:val="21"/>
          <w:szCs w:val="21"/>
        </w:rPr>
        <w:t>Lucretia</w:t>
      </w:r>
      <w:proofErr w:type="spellEnd"/>
      <w:r w:rsidRPr="00C81502">
        <w:rPr>
          <w:sz w:val="21"/>
          <w:szCs w:val="21"/>
        </w:rPr>
        <w:t xml:space="preserve">! I am </w:t>
      </w:r>
      <w:proofErr w:type="spellStart"/>
      <w:r w:rsidRPr="00C81502">
        <w:rPr>
          <w:sz w:val="21"/>
          <w:szCs w:val="21"/>
        </w:rPr>
        <w:t>Sextus</w:t>
      </w:r>
      <w:proofErr w:type="spellEnd"/>
      <w:r w:rsidRPr="00C81502">
        <w:rPr>
          <w:sz w:val="21"/>
          <w:szCs w:val="21"/>
        </w:rPr>
        <w:t xml:space="preserve"> </w:t>
      </w:r>
      <w:proofErr w:type="spellStart"/>
      <w:r w:rsidRPr="00C81502">
        <w:rPr>
          <w:sz w:val="21"/>
          <w:szCs w:val="21"/>
        </w:rPr>
        <w:t>Tarquin</w:t>
      </w:r>
      <w:proofErr w:type="spellEnd"/>
      <w:r w:rsidRPr="00C81502">
        <w:rPr>
          <w:sz w:val="21"/>
          <w:szCs w:val="21"/>
        </w:rPr>
        <w:t xml:space="preserve">, and I have a sword in my hand; if you utter a word, you shall die." When the woman, terrified out of her sleep, saw that no help was near, and instant death threatening her, </w:t>
      </w:r>
      <w:proofErr w:type="spellStart"/>
      <w:r w:rsidRPr="00C81502">
        <w:rPr>
          <w:sz w:val="21"/>
          <w:szCs w:val="21"/>
        </w:rPr>
        <w:t>Tarquin</w:t>
      </w:r>
      <w:proofErr w:type="spellEnd"/>
      <w:r w:rsidRPr="00C81502">
        <w:rPr>
          <w:sz w:val="21"/>
          <w:szCs w:val="21"/>
        </w:rPr>
        <w:t xml:space="preserve"> began to confess his passion, pleaded, used threats as well as entreaties, and employed every argument likely to influence a female heart. When he saw that she was inflexible and not moved even by the fear of death, he threatened to disgrace her, declaring that he would lay the naked corpse of the slave by her dead body, so that it might be said that she had been slain in foul adultery. By this awful threat, his lust triumphed over her inflexible chastity, and </w:t>
      </w:r>
      <w:proofErr w:type="spellStart"/>
      <w:r w:rsidRPr="00C81502">
        <w:rPr>
          <w:sz w:val="21"/>
          <w:szCs w:val="21"/>
        </w:rPr>
        <w:t>Tarquin</w:t>
      </w:r>
      <w:proofErr w:type="spellEnd"/>
      <w:r w:rsidRPr="00C81502">
        <w:rPr>
          <w:sz w:val="21"/>
          <w:szCs w:val="21"/>
        </w:rPr>
        <w:t xml:space="preserve"> went off exulting in having successfully attacked her </w:t>
      </w:r>
      <w:proofErr w:type="spellStart"/>
      <w:r w:rsidRPr="00C81502">
        <w:rPr>
          <w:sz w:val="21"/>
          <w:szCs w:val="21"/>
        </w:rPr>
        <w:t>honour</w:t>
      </w:r>
      <w:proofErr w:type="spellEnd"/>
      <w:r w:rsidRPr="00C81502">
        <w:rPr>
          <w:sz w:val="21"/>
          <w:szCs w:val="21"/>
        </w:rPr>
        <w:t xml:space="preserve">. </w:t>
      </w:r>
      <w:proofErr w:type="spellStart"/>
      <w:r w:rsidRPr="00C81502">
        <w:rPr>
          <w:sz w:val="21"/>
          <w:szCs w:val="21"/>
        </w:rPr>
        <w:t>Lucretia</w:t>
      </w:r>
      <w:proofErr w:type="spellEnd"/>
      <w:r w:rsidRPr="00C81502">
        <w:rPr>
          <w:sz w:val="21"/>
          <w:szCs w:val="21"/>
        </w:rPr>
        <w:t xml:space="preserve">, overwhelmed with grief at such a frightful outrage, sent a messenger to her father at Rome and to her husband… asking them to come to her, each accompanied by one faithful friend; it was necessary to act, and to act promptly; a horrible thing had happened. </w:t>
      </w:r>
      <w:proofErr w:type="spellStart"/>
      <w:r w:rsidRPr="00C81502">
        <w:rPr>
          <w:sz w:val="21"/>
          <w:szCs w:val="21"/>
        </w:rPr>
        <w:t>Spurius</w:t>
      </w:r>
      <w:proofErr w:type="spellEnd"/>
      <w:r w:rsidRPr="00C81502">
        <w:rPr>
          <w:sz w:val="21"/>
          <w:szCs w:val="21"/>
        </w:rPr>
        <w:t xml:space="preserve"> Lucretius came with </w:t>
      </w:r>
      <w:proofErr w:type="spellStart"/>
      <w:r w:rsidRPr="00C81502">
        <w:rPr>
          <w:b/>
          <w:sz w:val="21"/>
          <w:szCs w:val="21"/>
        </w:rPr>
        <w:t>Publius</w:t>
      </w:r>
      <w:proofErr w:type="spellEnd"/>
      <w:r w:rsidRPr="00C81502">
        <w:rPr>
          <w:b/>
          <w:sz w:val="21"/>
          <w:szCs w:val="21"/>
        </w:rPr>
        <w:t xml:space="preserve"> </w:t>
      </w:r>
      <w:proofErr w:type="spellStart"/>
      <w:r w:rsidRPr="00C81502">
        <w:rPr>
          <w:b/>
          <w:sz w:val="21"/>
          <w:szCs w:val="21"/>
        </w:rPr>
        <w:t>Valerius</w:t>
      </w:r>
      <w:proofErr w:type="spellEnd"/>
      <w:r w:rsidRPr="00C81502">
        <w:rPr>
          <w:sz w:val="21"/>
          <w:szCs w:val="21"/>
        </w:rPr>
        <w:t xml:space="preserve">…  </w:t>
      </w:r>
      <w:proofErr w:type="spellStart"/>
      <w:proofErr w:type="gramStart"/>
      <w:r w:rsidRPr="00C81502">
        <w:rPr>
          <w:sz w:val="21"/>
          <w:szCs w:val="21"/>
        </w:rPr>
        <w:t>Collatinus</w:t>
      </w:r>
      <w:proofErr w:type="spellEnd"/>
      <w:r w:rsidRPr="00C81502">
        <w:rPr>
          <w:sz w:val="21"/>
          <w:szCs w:val="21"/>
        </w:rPr>
        <w:t xml:space="preserve"> with Lucius </w:t>
      </w:r>
      <w:proofErr w:type="spellStart"/>
      <w:r w:rsidRPr="00C81502">
        <w:rPr>
          <w:sz w:val="21"/>
          <w:szCs w:val="21"/>
        </w:rPr>
        <w:t>Junius</w:t>
      </w:r>
      <w:proofErr w:type="spellEnd"/>
      <w:r w:rsidRPr="00C81502">
        <w:rPr>
          <w:sz w:val="21"/>
          <w:szCs w:val="21"/>
        </w:rPr>
        <w:t xml:space="preserve"> Brutus, with whom he happened to be returning to Rome when he was met by his wife's messenger.</w:t>
      </w:r>
      <w:proofErr w:type="gramEnd"/>
      <w:r w:rsidRPr="00C81502">
        <w:rPr>
          <w:sz w:val="21"/>
          <w:szCs w:val="21"/>
        </w:rPr>
        <w:t xml:space="preserve"> They found </w:t>
      </w:r>
      <w:proofErr w:type="spellStart"/>
      <w:r w:rsidRPr="00C81502">
        <w:rPr>
          <w:sz w:val="21"/>
          <w:szCs w:val="21"/>
        </w:rPr>
        <w:t>Lucretia</w:t>
      </w:r>
      <w:proofErr w:type="spellEnd"/>
      <w:r w:rsidRPr="00C81502">
        <w:rPr>
          <w:sz w:val="21"/>
          <w:szCs w:val="21"/>
        </w:rPr>
        <w:t xml:space="preserve"> sitting in her room prostrate with grief. As they entered, she burst into tears, and to her husband's inquiry whether all was well, replied, "No! </w:t>
      </w:r>
      <w:proofErr w:type="gramStart"/>
      <w:r w:rsidRPr="00C81502">
        <w:rPr>
          <w:sz w:val="21"/>
          <w:szCs w:val="21"/>
        </w:rPr>
        <w:t>what</w:t>
      </w:r>
      <w:proofErr w:type="gramEnd"/>
      <w:r w:rsidRPr="00C81502">
        <w:rPr>
          <w:sz w:val="21"/>
          <w:szCs w:val="21"/>
        </w:rPr>
        <w:t xml:space="preserve"> can be well with a woman when her </w:t>
      </w:r>
      <w:proofErr w:type="spellStart"/>
      <w:r w:rsidRPr="00C81502">
        <w:rPr>
          <w:sz w:val="21"/>
          <w:szCs w:val="21"/>
        </w:rPr>
        <w:t>honour</w:t>
      </w:r>
      <w:proofErr w:type="spellEnd"/>
      <w:r w:rsidRPr="00C81502">
        <w:rPr>
          <w:sz w:val="21"/>
          <w:szCs w:val="21"/>
        </w:rPr>
        <w:t xml:space="preserve"> is lost? The marks of a stranger, </w:t>
      </w:r>
      <w:proofErr w:type="spellStart"/>
      <w:r w:rsidRPr="00C81502">
        <w:rPr>
          <w:sz w:val="21"/>
          <w:szCs w:val="21"/>
        </w:rPr>
        <w:t>Collatinus</w:t>
      </w:r>
      <w:proofErr w:type="spellEnd"/>
      <w:r w:rsidRPr="00C81502">
        <w:rPr>
          <w:sz w:val="21"/>
          <w:szCs w:val="21"/>
        </w:rPr>
        <w:t xml:space="preserve">, are in your bed. But it is only the body that has been violated, the soul is pure; death shall bear witness to that. But pledge me your solemn word that the adulterer shall not go unpunished. It is </w:t>
      </w:r>
      <w:proofErr w:type="spellStart"/>
      <w:r w:rsidRPr="00C81502">
        <w:rPr>
          <w:sz w:val="21"/>
          <w:szCs w:val="21"/>
        </w:rPr>
        <w:t>Sextus</w:t>
      </w:r>
      <w:proofErr w:type="spellEnd"/>
      <w:r w:rsidRPr="00C81502">
        <w:rPr>
          <w:sz w:val="21"/>
          <w:szCs w:val="21"/>
        </w:rPr>
        <w:t xml:space="preserve"> </w:t>
      </w:r>
      <w:proofErr w:type="spellStart"/>
      <w:r w:rsidRPr="00C81502">
        <w:rPr>
          <w:sz w:val="21"/>
          <w:szCs w:val="21"/>
        </w:rPr>
        <w:t>Tarquin</w:t>
      </w:r>
      <w:proofErr w:type="spellEnd"/>
      <w:r w:rsidRPr="00C81502">
        <w:rPr>
          <w:sz w:val="21"/>
          <w:szCs w:val="21"/>
        </w:rPr>
        <w:t xml:space="preserve">, who, coming as an enemy instead of a guest, forced from me last night by brutal violence a pleasure fatal to me, and, if you are men, fatal to him." They all successively pledged their word, and tried to console the distracted woman by turning the guilt from the victim of the outrage to the perpetrator, and urging that it is the mind that sins, not the body, and where there has been no consent there is no guilt. "It is for you," she said, "to see that he gets his deserts; although I acquit myself of the sin, I do not free myself from the penalty; no unchaste woman shall henceforth live and plead </w:t>
      </w:r>
      <w:proofErr w:type="spellStart"/>
      <w:r w:rsidRPr="00C81502">
        <w:rPr>
          <w:sz w:val="21"/>
          <w:szCs w:val="21"/>
        </w:rPr>
        <w:t>Lucretia's</w:t>
      </w:r>
      <w:proofErr w:type="spellEnd"/>
      <w:r w:rsidRPr="00C81502">
        <w:rPr>
          <w:sz w:val="21"/>
          <w:szCs w:val="21"/>
        </w:rPr>
        <w:t xml:space="preserve"> example." She had a knife concealed in her dress which she plunged into her heart, and fell dying on the floor. Her father and husband raised the death-cry. </w:t>
      </w:r>
    </w:p>
    <w:p w:rsidR="00517CD2" w:rsidRPr="002C14FC" w:rsidRDefault="00517CD2" w:rsidP="00517CD2">
      <w:pPr>
        <w:spacing w:before="240" w:after="120"/>
        <w:jc w:val="center"/>
        <w:rPr>
          <w:b/>
          <w:sz w:val="28"/>
          <w:u w:val="single"/>
        </w:rPr>
      </w:pPr>
      <w:proofErr w:type="spellStart"/>
      <w:r>
        <w:rPr>
          <w:b/>
          <w:sz w:val="28"/>
          <w:u w:val="single"/>
        </w:rPr>
        <w:t>Tarquin</w:t>
      </w:r>
      <w:proofErr w:type="spellEnd"/>
      <w:r>
        <w:rPr>
          <w:b/>
          <w:sz w:val="28"/>
          <w:u w:val="single"/>
        </w:rPr>
        <w:t xml:space="preserve"> Overthrown</w:t>
      </w:r>
    </w:p>
    <w:p w:rsidR="00517CD2" w:rsidRPr="00C81502" w:rsidRDefault="00517CD2" w:rsidP="00517CD2">
      <w:pPr>
        <w:spacing w:before="120" w:after="120"/>
        <w:rPr>
          <w:sz w:val="21"/>
          <w:szCs w:val="21"/>
        </w:rPr>
      </w:pPr>
      <w:r w:rsidRPr="00C81502">
        <w:rPr>
          <w:sz w:val="21"/>
          <w:szCs w:val="21"/>
        </w:rPr>
        <w:t xml:space="preserve">Whilst they were absorbed in grief, </w:t>
      </w:r>
      <w:r w:rsidRPr="00C81502">
        <w:rPr>
          <w:b/>
          <w:sz w:val="21"/>
          <w:szCs w:val="21"/>
        </w:rPr>
        <w:t>Brutus</w:t>
      </w:r>
      <w:r w:rsidRPr="00C81502">
        <w:rPr>
          <w:sz w:val="21"/>
          <w:szCs w:val="21"/>
        </w:rPr>
        <w:t xml:space="preserve"> drew the knife from </w:t>
      </w:r>
      <w:proofErr w:type="spellStart"/>
      <w:r w:rsidRPr="00C81502">
        <w:rPr>
          <w:sz w:val="21"/>
          <w:szCs w:val="21"/>
        </w:rPr>
        <w:t>Lucretia's</w:t>
      </w:r>
      <w:proofErr w:type="spellEnd"/>
      <w:r w:rsidRPr="00C81502">
        <w:rPr>
          <w:sz w:val="21"/>
          <w:szCs w:val="21"/>
        </w:rPr>
        <w:t xml:space="preserve"> wound, and holding it, dripping with blood, in front of him, said, </w:t>
      </w:r>
      <w:r w:rsidRPr="00C81502">
        <w:rPr>
          <w:b/>
          <w:sz w:val="21"/>
          <w:szCs w:val="21"/>
        </w:rPr>
        <w:t xml:space="preserve">"By this blood-most pure before the outrage wrought by the king's son-I swear, and you, O gods, I call to witness that I will drive hence Lucius </w:t>
      </w:r>
      <w:proofErr w:type="spellStart"/>
      <w:r w:rsidRPr="00C81502">
        <w:rPr>
          <w:b/>
          <w:sz w:val="21"/>
          <w:szCs w:val="21"/>
        </w:rPr>
        <w:t>Tarquinius</w:t>
      </w:r>
      <w:proofErr w:type="spellEnd"/>
      <w:r w:rsidRPr="00C81502">
        <w:rPr>
          <w:b/>
          <w:sz w:val="21"/>
          <w:szCs w:val="21"/>
        </w:rPr>
        <w:t xml:space="preserve"> </w:t>
      </w:r>
      <w:proofErr w:type="spellStart"/>
      <w:r w:rsidRPr="00C81502">
        <w:rPr>
          <w:b/>
          <w:sz w:val="21"/>
          <w:szCs w:val="21"/>
        </w:rPr>
        <w:t>Superbus</w:t>
      </w:r>
      <w:proofErr w:type="spellEnd"/>
      <w:r w:rsidRPr="00C81502">
        <w:rPr>
          <w:b/>
          <w:sz w:val="21"/>
          <w:szCs w:val="21"/>
        </w:rPr>
        <w:t xml:space="preserve">, together with his cursed wife and his whole brood, with fire and sword and every means in my power, and I will not suffer them or </w:t>
      </w:r>
      <w:proofErr w:type="spellStart"/>
      <w:r w:rsidRPr="00C81502">
        <w:rPr>
          <w:b/>
          <w:sz w:val="21"/>
          <w:szCs w:val="21"/>
        </w:rPr>
        <w:t>any one</w:t>
      </w:r>
      <w:proofErr w:type="spellEnd"/>
      <w:r w:rsidRPr="00C81502">
        <w:rPr>
          <w:b/>
          <w:sz w:val="21"/>
          <w:szCs w:val="21"/>
        </w:rPr>
        <w:t xml:space="preserve"> else to reign in Rome."</w:t>
      </w:r>
      <w:r w:rsidRPr="00C81502">
        <w:rPr>
          <w:sz w:val="21"/>
          <w:szCs w:val="21"/>
        </w:rPr>
        <w:t xml:space="preserve"> Then he handed the knife to </w:t>
      </w:r>
      <w:proofErr w:type="spellStart"/>
      <w:r w:rsidRPr="00C81502">
        <w:rPr>
          <w:sz w:val="21"/>
          <w:szCs w:val="21"/>
        </w:rPr>
        <w:t>Collatinus</w:t>
      </w:r>
      <w:proofErr w:type="spellEnd"/>
      <w:r w:rsidRPr="00C81502">
        <w:rPr>
          <w:sz w:val="21"/>
          <w:szCs w:val="21"/>
        </w:rPr>
        <w:t xml:space="preserve"> and then to Lucretius and </w:t>
      </w:r>
      <w:proofErr w:type="spellStart"/>
      <w:r w:rsidRPr="00C81502">
        <w:rPr>
          <w:sz w:val="21"/>
          <w:szCs w:val="21"/>
        </w:rPr>
        <w:t>Valerius</w:t>
      </w:r>
      <w:proofErr w:type="spellEnd"/>
      <w:r w:rsidRPr="00C81502">
        <w:rPr>
          <w:sz w:val="21"/>
          <w:szCs w:val="21"/>
        </w:rPr>
        <w:t xml:space="preserve">, who were all astounded at the marvel of the thing, wondering whence Brutus had acquired this new character. They swore as they were directed; all their grief changed to wrath, and they followed the lead of Brutus, who summoned them to abolish the monarchy forthwith. They carried the body of </w:t>
      </w:r>
      <w:proofErr w:type="spellStart"/>
      <w:r w:rsidRPr="00C81502">
        <w:rPr>
          <w:sz w:val="21"/>
          <w:szCs w:val="21"/>
        </w:rPr>
        <w:t>Lucretia</w:t>
      </w:r>
      <w:proofErr w:type="spellEnd"/>
      <w:r w:rsidRPr="00C81502">
        <w:rPr>
          <w:sz w:val="21"/>
          <w:szCs w:val="21"/>
        </w:rPr>
        <w:t xml:space="preserve"> from her home down to the Forum, where, owing to the unheard-of atrocity of the crime, they at once collected a crowd. Each had his own complaint to make of the wickedness and violence of the royal house. Whilst all were moved by the father's deep distress, Brutus bade them stop their tears and idle laments, and urged them to act as men and Romans and take up arms against their insolent foes. All the high-spirited amongst the younger men came forward as armed </w:t>
      </w:r>
      <w:proofErr w:type="gramStart"/>
      <w:r w:rsidRPr="00C81502">
        <w:rPr>
          <w:sz w:val="21"/>
          <w:szCs w:val="21"/>
        </w:rPr>
        <w:t>volunteers,</w:t>
      </w:r>
      <w:proofErr w:type="gramEnd"/>
      <w:r w:rsidRPr="00C81502">
        <w:rPr>
          <w:sz w:val="21"/>
          <w:szCs w:val="21"/>
        </w:rPr>
        <w:t xml:space="preserve"> the rest followed their example…. The terrible occurrence created… excitement in Rome… there was a rush from all quarters of the City to the Forum. When they had gathered there… [Brutus] made a speech quite out of keeping with the character and temper he had up to that day assumed. He dwelt upon the brutality and licentiousness of </w:t>
      </w:r>
      <w:proofErr w:type="spellStart"/>
      <w:r w:rsidRPr="00C81502">
        <w:rPr>
          <w:sz w:val="21"/>
          <w:szCs w:val="21"/>
        </w:rPr>
        <w:t>Sextus</w:t>
      </w:r>
      <w:proofErr w:type="spellEnd"/>
      <w:r w:rsidRPr="00C81502">
        <w:rPr>
          <w:sz w:val="21"/>
          <w:szCs w:val="21"/>
        </w:rPr>
        <w:t xml:space="preserve"> </w:t>
      </w:r>
      <w:proofErr w:type="spellStart"/>
      <w:r w:rsidRPr="00C81502">
        <w:rPr>
          <w:sz w:val="21"/>
          <w:szCs w:val="21"/>
        </w:rPr>
        <w:t>Tarquin</w:t>
      </w:r>
      <w:proofErr w:type="spellEnd"/>
      <w:r w:rsidRPr="00C81502">
        <w:rPr>
          <w:sz w:val="21"/>
          <w:szCs w:val="21"/>
        </w:rPr>
        <w:t xml:space="preserve">, the infamous outrage on </w:t>
      </w:r>
      <w:proofErr w:type="spellStart"/>
      <w:r w:rsidRPr="00C81502">
        <w:rPr>
          <w:sz w:val="21"/>
          <w:szCs w:val="21"/>
        </w:rPr>
        <w:t>Lucretia</w:t>
      </w:r>
      <w:proofErr w:type="spellEnd"/>
      <w:r w:rsidRPr="00C81502">
        <w:rPr>
          <w:sz w:val="21"/>
          <w:szCs w:val="21"/>
        </w:rPr>
        <w:t xml:space="preserve"> and her pitiful death, the bereavement sustained by her father, </w:t>
      </w:r>
      <w:proofErr w:type="spellStart"/>
      <w:r w:rsidRPr="00C81502">
        <w:rPr>
          <w:sz w:val="21"/>
          <w:szCs w:val="21"/>
        </w:rPr>
        <w:t>Tricipitinus</w:t>
      </w:r>
      <w:proofErr w:type="spellEnd"/>
      <w:r w:rsidRPr="00C81502">
        <w:rPr>
          <w:sz w:val="21"/>
          <w:szCs w:val="21"/>
        </w:rPr>
        <w:t xml:space="preserve">, to whom the cause of his daughter's death was more shameful and distressing than the actual death itself. Then he dwelt on the tyranny of the king, the toils and sufferings of the plebeians kept underground clearing out ditches and sewers-Roman men, conquerors of all the surrounding nations, turned from warriors into artisans and </w:t>
      </w:r>
      <w:r w:rsidRPr="00C81502">
        <w:rPr>
          <w:sz w:val="21"/>
          <w:szCs w:val="21"/>
        </w:rPr>
        <w:lastRenderedPageBreak/>
        <w:t xml:space="preserve">stonemasons! He reminded them of the shameful murder of </w:t>
      </w:r>
      <w:proofErr w:type="spellStart"/>
      <w:r w:rsidRPr="00C81502">
        <w:rPr>
          <w:sz w:val="21"/>
          <w:szCs w:val="21"/>
        </w:rPr>
        <w:t>Servius</w:t>
      </w:r>
      <w:proofErr w:type="spellEnd"/>
      <w:r w:rsidRPr="00C81502">
        <w:rPr>
          <w:sz w:val="21"/>
          <w:szCs w:val="21"/>
        </w:rPr>
        <w:t xml:space="preserve"> </w:t>
      </w:r>
      <w:proofErr w:type="spellStart"/>
      <w:r w:rsidRPr="00C81502">
        <w:rPr>
          <w:sz w:val="21"/>
          <w:szCs w:val="21"/>
        </w:rPr>
        <w:t>Tullius</w:t>
      </w:r>
      <w:proofErr w:type="spellEnd"/>
      <w:r w:rsidRPr="00C81502">
        <w:rPr>
          <w:sz w:val="21"/>
          <w:szCs w:val="21"/>
        </w:rPr>
        <w:t xml:space="preserve"> and his daughter driving in her accursed chariot over her father's body, and solemnly invoked the gods as the avengers of murdered parents. By enumerating these and, I believe, other still more atrocious incidents which his keen sense of the present injustice suggested, but which it is not easy to give in detail, he goaded on the incensed multitude to strip the king of his sovereignty and pronounce a sentence of banishment against </w:t>
      </w:r>
      <w:proofErr w:type="spellStart"/>
      <w:r w:rsidRPr="00C81502">
        <w:rPr>
          <w:sz w:val="21"/>
          <w:szCs w:val="21"/>
        </w:rPr>
        <w:t>Tarquin</w:t>
      </w:r>
      <w:proofErr w:type="spellEnd"/>
      <w:r w:rsidRPr="00C81502">
        <w:rPr>
          <w:sz w:val="21"/>
          <w:szCs w:val="21"/>
        </w:rPr>
        <w:t xml:space="preserve"> with his wife and children…</w:t>
      </w:r>
    </w:p>
    <w:p w:rsidR="00517CD2" w:rsidRPr="00C81502" w:rsidRDefault="00517CD2" w:rsidP="00517CD2">
      <w:pPr>
        <w:spacing w:before="120" w:after="120"/>
        <w:rPr>
          <w:sz w:val="21"/>
          <w:szCs w:val="21"/>
        </w:rPr>
      </w:pPr>
      <w:r w:rsidRPr="00C81502">
        <w:rPr>
          <w:sz w:val="21"/>
          <w:szCs w:val="21"/>
        </w:rPr>
        <w:t xml:space="preserve">When the news of these proceedings reached the camp, the king, alarmed at the turn affairs were taking, hurried to Rome to quell the outbreak…  </w:t>
      </w:r>
      <w:proofErr w:type="spellStart"/>
      <w:r w:rsidRPr="00C81502">
        <w:rPr>
          <w:sz w:val="21"/>
          <w:szCs w:val="21"/>
        </w:rPr>
        <w:t>Tarquin</w:t>
      </w:r>
      <w:proofErr w:type="spellEnd"/>
      <w:r w:rsidRPr="00C81502">
        <w:rPr>
          <w:sz w:val="21"/>
          <w:szCs w:val="21"/>
        </w:rPr>
        <w:t xml:space="preserve"> found the gates shut, and a decree of banishment passed against him; the Liberator of the City received a joyous welcome in the camp, and the king's sons were expelled from it… The whole duration of the regal government from the foundation of the City to its liberation was two hundred and forty-four years. Two </w:t>
      </w:r>
      <w:r w:rsidRPr="00C81502">
        <w:rPr>
          <w:b/>
          <w:sz w:val="21"/>
          <w:szCs w:val="21"/>
        </w:rPr>
        <w:t>consuls</w:t>
      </w:r>
      <w:r w:rsidRPr="00C81502">
        <w:rPr>
          <w:sz w:val="21"/>
          <w:szCs w:val="21"/>
        </w:rPr>
        <w:t xml:space="preserve"> were then elected in the assembly of centuries by the prefect of the City, in accordance with the regulations of </w:t>
      </w:r>
      <w:proofErr w:type="spellStart"/>
      <w:r w:rsidRPr="00C81502">
        <w:rPr>
          <w:sz w:val="21"/>
          <w:szCs w:val="21"/>
        </w:rPr>
        <w:t>Servius</w:t>
      </w:r>
      <w:proofErr w:type="spellEnd"/>
      <w:r w:rsidRPr="00C81502">
        <w:rPr>
          <w:sz w:val="21"/>
          <w:szCs w:val="21"/>
        </w:rPr>
        <w:t xml:space="preserve"> </w:t>
      </w:r>
      <w:proofErr w:type="spellStart"/>
      <w:r w:rsidRPr="00C81502">
        <w:rPr>
          <w:sz w:val="21"/>
          <w:szCs w:val="21"/>
        </w:rPr>
        <w:t>Tullius</w:t>
      </w:r>
      <w:proofErr w:type="spellEnd"/>
      <w:r w:rsidRPr="00C81502">
        <w:rPr>
          <w:sz w:val="21"/>
          <w:szCs w:val="21"/>
        </w:rPr>
        <w:t xml:space="preserve">… </w:t>
      </w:r>
    </w:p>
    <w:p w:rsidR="00517CD2" w:rsidRDefault="00517CD2" w:rsidP="00517CD2">
      <w:pPr>
        <w:spacing w:before="120" w:after="120"/>
      </w:pPr>
    </w:p>
    <w:p w:rsidR="00EF1F32" w:rsidRDefault="00EF1F32" w:rsidP="00112372">
      <w:pPr>
        <w:spacing w:before="120" w:after="120"/>
        <w:sectPr w:rsidR="00EF1F32" w:rsidSect="00DC0176">
          <w:pgSz w:w="12240" w:h="15840"/>
          <w:pgMar w:top="864" w:right="1440" w:bottom="864" w:left="1440" w:header="720" w:footer="720" w:gutter="0"/>
          <w:cols w:space="720"/>
          <w:docGrid w:linePitch="360"/>
        </w:sectPr>
      </w:pPr>
    </w:p>
    <w:p w:rsidR="00EF1F32" w:rsidRPr="001A43ED" w:rsidRDefault="00EF1F32" w:rsidP="00EF1F32">
      <w:pPr>
        <w:jc w:val="center"/>
        <w:outlineLvl w:val="3"/>
        <w:rPr>
          <w:rFonts w:eastAsia="Times New Roman" w:cs="Times New Roman"/>
          <w:b/>
          <w:bCs/>
          <w:sz w:val="40"/>
          <w:szCs w:val="24"/>
        </w:rPr>
      </w:pPr>
      <w:bookmarkStart w:id="5" w:name="doc25"/>
      <w:bookmarkEnd w:id="5"/>
      <w:r w:rsidRPr="001A43ED">
        <w:rPr>
          <w:rFonts w:eastAsia="Times New Roman" w:cs="Times New Roman"/>
          <w:b/>
          <w:bCs/>
          <w:sz w:val="40"/>
          <w:szCs w:val="24"/>
        </w:rPr>
        <w:lastRenderedPageBreak/>
        <w:t>Document 2.5</w:t>
      </w:r>
    </w:p>
    <w:p w:rsidR="00EF1F32" w:rsidRPr="008A71CB" w:rsidRDefault="00EF1F32" w:rsidP="00EF1F32">
      <w:pPr>
        <w:jc w:val="center"/>
        <w:outlineLvl w:val="3"/>
        <w:rPr>
          <w:rFonts w:eastAsia="Times New Roman" w:cs="Times New Roman"/>
          <w:b/>
          <w:bCs/>
          <w:sz w:val="12"/>
          <w:szCs w:val="24"/>
        </w:rPr>
      </w:pPr>
    </w:p>
    <w:p w:rsidR="00EF1F32" w:rsidRPr="001A43ED" w:rsidRDefault="00EF1F32" w:rsidP="00EF1F32">
      <w:pPr>
        <w:jc w:val="center"/>
        <w:rPr>
          <w:b/>
          <w:sz w:val="32"/>
        </w:rPr>
      </w:pPr>
      <w:r w:rsidRPr="001A43ED">
        <w:rPr>
          <w:b/>
          <w:sz w:val="32"/>
        </w:rPr>
        <w:t xml:space="preserve">Flaminius and the Romans at the Battle of Lake </w:t>
      </w:r>
      <w:proofErr w:type="spellStart"/>
      <w:r w:rsidRPr="001A43ED">
        <w:rPr>
          <w:b/>
          <w:sz w:val="32"/>
        </w:rPr>
        <w:t>Trasimene</w:t>
      </w:r>
      <w:proofErr w:type="spellEnd"/>
    </w:p>
    <w:p w:rsidR="00EF1F32" w:rsidRPr="00FC07DB" w:rsidRDefault="00D46F82" w:rsidP="00EF1F32">
      <w:pPr>
        <w:jc w:val="center"/>
        <w:rPr>
          <w:b/>
          <w:sz w:val="12"/>
        </w:rPr>
      </w:pPr>
      <w:r>
        <w:rPr>
          <w:b/>
          <w:noProof/>
          <w:sz w:val="10"/>
        </w:rPr>
        <w:pict>
          <v:rect id="_x0000_s1055" style="position:absolute;left:0;text-align:left;margin-left:-4.5pt;margin-top:6.75pt;width:479.25pt;height:221.05pt;z-index:251659264" filled="f"/>
        </w:pict>
      </w:r>
    </w:p>
    <w:p w:rsidR="00EF1F32" w:rsidRPr="008A71CB" w:rsidRDefault="00EF1F32" w:rsidP="00EF1F32">
      <w:pPr>
        <w:spacing w:after="120"/>
        <w:rPr>
          <w:b/>
          <w:sz w:val="24"/>
        </w:rPr>
      </w:pPr>
      <w:r w:rsidRPr="008A71CB">
        <w:rPr>
          <w:b/>
          <w:sz w:val="24"/>
        </w:rPr>
        <w:t>From Polybius</w:t>
      </w:r>
      <w:r>
        <w:rPr>
          <w:b/>
          <w:sz w:val="24"/>
        </w:rPr>
        <w:t xml:space="preserve"> (Greek Historian)</w:t>
      </w:r>
      <w:r w:rsidRPr="008A71CB">
        <w:rPr>
          <w:b/>
          <w:sz w:val="24"/>
        </w:rPr>
        <w:t xml:space="preserve">, </w:t>
      </w:r>
      <w:proofErr w:type="gramStart"/>
      <w:r w:rsidRPr="008A71CB">
        <w:rPr>
          <w:b/>
          <w:i/>
          <w:sz w:val="24"/>
        </w:rPr>
        <w:t>The</w:t>
      </w:r>
      <w:proofErr w:type="gramEnd"/>
      <w:r w:rsidRPr="008A71CB">
        <w:rPr>
          <w:b/>
          <w:i/>
          <w:sz w:val="24"/>
        </w:rPr>
        <w:t xml:space="preserve"> Histories</w:t>
      </w:r>
      <w:r w:rsidRPr="008A71CB">
        <w:rPr>
          <w:b/>
          <w:sz w:val="24"/>
        </w:rPr>
        <w:t>, III.83</w:t>
      </w:r>
    </w:p>
    <w:p w:rsidR="00EF1F32" w:rsidRPr="008A71CB" w:rsidRDefault="00EF1F32" w:rsidP="00EF1F32">
      <w:pPr>
        <w:spacing w:after="120"/>
        <w:rPr>
          <w:rFonts w:cs="Arial"/>
          <w:color w:val="000000"/>
          <w:sz w:val="21"/>
          <w:szCs w:val="21"/>
        </w:rPr>
      </w:pPr>
      <w:r w:rsidRPr="008A71CB">
        <w:rPr>
          <w:rFonts w:cs="Arial"/>
          <w:color w:val="000000"/>
          <w:sz w:val="21"/>
          <w:szCs w:val="21"/>
        </w:rPr>
        <w:t xml:space="preserve">Having made all these preparations during the night and thus encompassed the defile with troops waiting in ambush, Hannibal remained quiet. </w:t>
      </w:r>
      <w:r w:rsidRPr="008A71CB">
        <w:t xml:space="preserve">Flaminius </w:t>
      </w:r>
      <w:r w:rsidRPr="008A71CB">
        <w:rPr>
          <w:rFonts w:cs="Arial"/>
          <w:color w:val="000000"/>
          <w:sz w:val="21"/>
          <w:szCs w:val="21"/>
        </w:rPr>
        <w:t xml:space="preserve">was following close on his steps impatient to overtake him. He had encamped the night before at a very late hour close to the lake itself; and [the] next day as soon as it was dawn he led his vanguard along the lake to the above-mentioned defile, with the view of coming in touch with the enemy. It was an unusually misty morning, and Hannibal, as soon as the greater part of the enemy's column had entered the defile and when the head was already in contact with him, giving the signal for battle and sending notice to those in the ambuscades, attacked the Romans from all sides at the same time. The sudden appearance of the enemy took </w:t>
      </w:r>
      <w:r w:rsidRPr="008A71CB">
        <w:rPr>
          <w:rStyle w:val="gstxthlt"/>
          <w:color w:val="000000"/>
          <w:sz w:val="21"/>
          <w:szCs w:val="21"/>
        </w:rPr>
        <w:t xml:space="preserve">Flaminius </w:t>
      </w:r>
      <w:r w:rsidRPr="008A71CB">
        <w:rPr>
          <w:rFonts w:cs="Arial"/>
          <w:color w:val="000000"/>
          <w:sz w:val="21"/>
          <w:szCs w:val="21"/>
        </w:rPr>
        <w:t xml:space="preserve">completely by surprise, and as the condition of the atmosphere rendered it very difficult to see, and their foes were charging down on them in so many places from higher ground… They were charged at one and the same instant from the front, from the rear, and from the flanks, so that most of them were cut to pieces in marching order as they were quite unable to protect themselves, and, as it were, betrayed by their commander's lack of judgment. </w:t>
      </w:r>
      <w:proofErr w:type="gramStart"/>
      <w:r w:rsidRPr="008A71CB">
        <w:rPr>
          <w:rFonts w:cs="Arial"/>
          <w:color w:val="000000"/>
          <w:sz w:val="21"/>
          <w:szCs w:val="21"/>
        </w:rPr>
        <w:t>For while they were still occupied in considering what was best to do, they were being slaughtered without realizing how.</w:t>
      </w:r>
      <w:proofErr w:type="gramEnd"/>
      <w:r w:rsidRPr="008A71CB">
        <w:rPr>
          <w:rFonts w:cs="Arial"/>
          <w:color w:val="000000"/>
          <w:sz w:val="21"/>
          <w:szCs w:val="21"/>
        </w:rPr>
        <w:t xml:space="preserve"> </w:t>
      </w:r>
      <w:r w:rsidRPr="008A71CB">
        <w:rPr>
          <w:rStyle w:val="gstxthlt"/>
          <w:color w:val="000000"/>
          <w:sz w:val="21"/>
          <w:szCs w:val="21"/>
        </w:rPr>
        <w:t xml:space="preserve">Flaminius </w:t>
      </w:r>
      <w:r w:rsidRPr="008A71CB">
        <w:rPr>
          <w:rFonts w:cs="Arial"/>
          <w:color w:val="000000"/>
          <w:sz w:val="21"/>
          <w:szCs w:val="21"/>
        </w:rPr>
        <w:t>himself, who was in the utmost dismay and dejection, was here attacked and slain by certain Celts. So there fell in the valley about fifteen thousand of the Romans…</w:t>
      </w:r>
    </w:p>
    <w:p w:rsidR="00EF1F32" w:rsidRPr="008A71CB" w:rsidRDefault="00D46F82" w:rsidP="00EF1F32">
      <w:pPr>
        <w:rPr>
          <w:rFonts w:cs="Arial"/>
          <w:color w:val="000000"/>
          <w:sz w:val="21"/>
          <w:szCs w:val="21"/>
        </w:rPr>
      </w:pPr>
      <w:r>
        <w:rPr>
          <w:b/>
          <w:noProof/>
          <w:sz w:val="24"/>
        </w:rPr>
        <w:pict>
          <v:rect id="_x0000_s1056" style="position:absolute;margin-left:-4.5pt;margin-top:10.5pt;width:479.25pt;height:226.25pt;z-index:251660288" filled="f"/>
        </w:pict>
      </w:r>
    </w:p>
    <w:p w:rsidR="00EF1F32" w:rsidRPr="008A71CB" w:rsidRDefault="00EF1F32" w:rsidP="00EF1F32">
      <w:pPr>
        <w:spacing w:after="120"/>
        <w:rPr>
          <w:b/>
          <w:sz w:val="24"/>
        </w:rPr>
      </w:pPr>
      <w:r w:rsidRPr="008A71CB">
        <w:rPr>
          <w:b/>
          <w:sz w:val="24"/>
        </w:rPr>
        <w:t>From Livy</w:t>
      </w:r>
      <w:r>
        <w:rPr>
          <w:b/>
          <w:sz w:val="24"/>
        </w:rPr>
        <w:t xml:space="preserve"> (Roman Historian)</w:t>
      </w:r>
      <w:r w:rsidRPr="008A71CB">
        <w:rPr>
          <w:b/>
          <w:sz w:val="24"/>
        </w:rPr>
        <w:t>, XXII.5</w:t>
      </w:r>
    </w:p>
    <w:p w:rsidR="00EF1F32" w:rsidRDefault="00EF1F32" w:rsidP="00EF1F32">
      <w:pPr>
        <w:spacing w:after="120"/>
        <w:rPr>
          <w:rFonts w:cs="Arial"/>
          <w:color w:val="000000"/>
          <w:sz w:val="21"/>
          <w:szCs w:val="21"/>
        </w:rPr>
      </w:pPr>
      <w:r w:rsidRPr="008A71CB">
        <w:rPr>
          <w:rFonts w:cs="Arial"/>
          <w:color w:val="000000"/>
          <w:sz w:val="21"/>
          <w:szCs w:val="21"/>
        </w:rPr>
        <w:t>There was chaos all around but the consul himself showed considerable composure in such a precarious situation. The ranks were in disarray, as men turned in the direction of the confused shouts, but [Flaminius] formed them up as well as time and their position permitted. Wherever he could go, and wherever he could make himself heard, he encouraged them and told them to stand and fight. They needed force and courage to get out of there, he said, not prayers and petitions to the gods. It was by the sword that a way could be made through the midst of the enemy line, and in general less fear meant less danger. But, over the din and turmoil of battle, ad</w:t>
      </w:r>
      <w:r>
        <w:rPr>
          <w:rFonts w:cs="Arial"/>
          <w:color w:val="000000"/>
          <w:sz w:val="21"/>
          <w:szCs w:val="21"/>
        </w:rPr>
        <w:t>vice and orders were inaudible…</w:t>
      </w:r>
    </w:p>
    <w:p w:rsidR="00EF1F32" w:rsidRPr="008A71CB" w:rsidRDefault="00EF1F32" w:rsidP="00EF1F32">
      <w:pPr>
        <w:spacing w:after="120"/>
        <w:rPr>
          <w:rFonts w:cs="Arial"/>
          <w:color w:val="000000"/>
          <w:sz w:val="21"/>
          <w:szCs w:val="21"/>
        </w:rPr>
      </w:pPr>
      <w:r w:rsidRPr="008A71CB">
        <w:rPr>
          <w:rFonts w:cs="Arial"/>
          <w:color w:val="000000"/>
          <w:sz w:val="21"/>
          <w:szCs w:val="21"/>
        </w:rPr>
        <w:t xml:space="preserve">The battle went on for some three hours. It was savage at every point, but around the consul the fighting was even more fierce and violent. Flaminius had his strongest troops alongside him, and he was energetically bringing assistance at any point where he had seen his men under pressure and in difficulties. His </w:t>
      </w:r>
      <w:proofErr w:type="spellStart"/>
      <w:r w:rsidRPr="008A71CB">
        <w:rPr>
          <w:rFonts w:cs="Arial"/>
          <w:color w:val="000000"/>
          <w:sz w:val="21"/>
          <w:szCs w:val="21"/>
        </w:rPr>
        <w:t>armour</w:t>
      </w:r>
      <w:proofErr w:type="spellEnd"/>
      <w:r w:rsidRPr="008A71CB">
        <w:rPr>
          <w:rFonts w:cs="Arial"/>
          <w:color w:val="000000"/>
          <w:sz w:val="21"/>
          <w:szCs w:val="21"/>
        </w:rPr>
        <w:t xml:space="preserve"> marked him out, and so the enemy furiously attacked him, and his own men just as furiously defended him. Then an </w:t>
      </w:r>
      <w:proofErr w:type="spellStart"/>
      <w:r w:rsidRPr="008A71CB">
        <w:rPr>
          <w:rFonts w:cs="Arial"/>
          <w:color w:val="000000"/>
          <w:sz w:val="21"/>
          <w:szCs w:val="21"/>
        </w:rPr>
        <w:t>Insubrian</w:t>
      </w:r>
      <w:proofErr w:type="spellEnd"/>
      <w:r w:rsidRPr="008A71CB">
        <w:rPr>
          <w:rFonts w:cs="Arial"/>
          <w:color w:val="000000"/>
          <w:sz w:val="21"/>
          <w:szCs w:val="21"/>
        </w:rPr>
        <w:t xml:space="preserve"> horseman named </w:t>
      </w:r>
      <w:proofErr w:type="spellStart"/>
      <w:r w:rsidRPr="008A71CB">
        <w:rPr>
          <w:rFonts w:cs="Arial"/>
          <w:color w:val="000000"/>
          <w:sz w:val="21"/>
          <w:szCs w:val="21"/>
        </w:rPr>
        <w:t>Ducarius</w:t>
      </w:r>
      <w:proofErr w:type="spellEnd"/>
      <w:r w:rsidRPr="008A71CB">
        <w:rPr>
          <w:rFonts w:cs="Arial"/>
          <w:color w:val="000000"/>
          <w:sz w:val="21"/>
          <w:szCs w:val="21"/>
        </w:rPr>
        <w:t xml:space="preserve"> recognized the consul by his appearance… he put the spurs to his horse and thrust forward through the thickest of the enemy. He first cut down Flaminius' </w:t>
      </w:r>
      <w:proofErr w:type="spellStart"/>
      <w:r w:rsidRPr="008A71CB">
        <w:rPr>
          <w:rFonts w:cs="Arial"/>
          <w:color w:val="000000"/>
          <w:sz w:val="21"/>
          <w:szCs w:val="21"/>
        </w:rPr>
        <w:t>armour</w:t>
      </w:r>
      <w:proofErr w:type="spellEnd"/>
      <w:r w:rsidRPr="008A71CB">
        <w:rPr>
          <w:rFonts w:cs="Arial"/>
          <w:color w:val="000000"/>
          <w:sz w:val="21"/>
          <w:szCs w:val="21"/>
        </w:rPr>
        <w:t xml:space="preserve">-bearer, who had thrown himself in the way of his charge, then ran the consul through with his </w:t>
      </w:r>
      <w:proofErr w:type="gramStart"/>
      <w:r w:rsidRPr="008A71CB">
        <w:rPr>
          <w:rFonts w:cs="Arial"/>
          <w:color w:val="000000"/>
          <w:sz w:val="21"/>
          <w:szCs w:val="21"/>
        </w:rPr>
        <w:t>lance .</w:t>
      </w:r>
      <w:proofErr w:type="gramEnd"/>
      <w:r w:rsidRPr="008A71CB">
        <w:rPr>
          <w:rFonts w:cs="Arial"/>
          <w:color w:val="000000"/>
          <w:sz w:val="21"/>
          <w:szCs w:val="21"/>
        </w:rPr>
        <w:t xml:space="preserve"> The </w:t>
      </w:r>
      <w:proofErr w:type="spellStart"/>
      <w:r w:rsidRPr="008A71CB">
        <w:rPr>
          <w:rFonts w:cs="Arial"/>
          <w:i/>
          <w:color w:val="000000"/>
          <w:sz w:val="21"/>
          <w:szCs w:val="21"/>
        </w:rPr>
        <w:t>triarii</w:t>
      </w:r>
      <w:proofErr w:type="spellEnd"/>
      <w:r w:rsidRPr="008A71CB">
        <w:rPr>
          <w:rFonts w:cs="Arial"/>
          <w:color w:val="000000"/>
          <w:sz w:val="21"/>
          <w:szCs w:val="21"/>
        </w:rPr>
        <w:t xml:space="preserve"> raised their shields to block the man's attempt to strip the body. </w:t>
      </w:r>
    </w:p>
    <w:p w:rsidR="00EF1F32" w:rsidRPr="00FC07DB" w:rsidRDefault="00EF1F32" w:rsidP="00EF1F32">
      <w:pPr>
        <w:jc w:val="center"/>
        <w:outlineLvl w:val="3"/>
        <w:rPr>
          <w:rFonts w:eastAsia="Times New Roman" w:cs="Times New Roman"/>
          <w:b/>
          <w:bCs/>
          <w:sz w:val="6"/>
          <w:szCs w:val="24"/>
        </w:rPr>
      </w:pPr>
    </w:p>
    <w:p w:rsidR="00EF1F32" w:rsidRPr="008A71CB" w:rsidRDefault="00EF1F32" w:rsidP="00EF1F32">
      <w:pPr>
        <w:jc w:val="center"/>
        <w:outlineLvl w:val="3"/>
        <w:rPr>
          <w:rFonts w:eastAsia="Times New Roman" w:cs="Times New Roman"/>
          <w:b/>
          <w:bCs/>
          <w:sz w:val="24"/>
          <w:szCs w:val="24"/>
          <w:u w:val="single"/>
        </w:rPr>
      </w:pPr>
      <w:r w:rsidRPr="008A71CB">
        <w:rPr>
          <w:rFonts w:eastAsia="Times New Roman" w:cs="Times New Roman"/>
          <w:b/>
          <w:bCs/>
          <w:sz w:val="24"/>
          <w:szCs w:val="24"/>
          <w:u w:val="single"/>
        </w:rPr>
        <w:t>DOCUMENT ANALYSIS</w:t>
      </w:r>
    </w:p>
    <w:p w:rsidR="00EF1F32" w:rsidRPr="008A71CB" w:rsidRDefault="00EF1F32" w:rsidP="00EF1F32">
      <w:pPr>
        <w:outlineLvl w:val="3"/>
        <w:rPr>
          <w:rFonts w:eastAsia="Times New Roman" w:cs="Times New Roman"/>
          <w:b/>
          <w:bCs/>
          <w:sz w:val="6"/>
          <w:szCs w:val="24"/>
        </w:rPr>
      </w:pPr>
    </w:p>
    <w:tbl>
      <w:tblPr>
        <w:tblStyle w:val="TableGrid"/>
        <w:tblW w:w="0" w:type="auto"/>
        <w:tblLook w:val="04A0" w:firstRow="1" w:lastRow="0" w:firstColumn="1" w:lastColumn="0" w:noHBand="0" w:noVBand="1"/>
      </w:tblPr>
      <w:tblGrid>
        <w:gridCol w:w="4788"/>
        <w:gridCol w:w="4788"/>
      </w:tblGrid>
      <w:tr w:rsidR="00EF1F32" w:rsidTr="00D46F82">
        <w:tc>
          <w:tcPr>
            <w:tcW w:w="4788" w:type="dxa"/>
          </w:tcPr>
          <w:p w:rsidR="00EF1F32" w:rsidRPr="008A71CB" w:rsidRDefault="00EF1F32" w:rsidP="00D46F82">
            <w:pPr>
              <w:jc w:val="center"/>
              <w:outlineLvl w:val="3"/>
              <w:rPr>
                <w:rFonts w:eastAsia="Times New Roman" w:cs="Times New Roman"/>
                <w:b/>
                <w:bCs/>
                <w:sz w:val="22"/>
                <w:szCs w:val="24"/>
              </w:rPr>
            </w:pPr>
            <w:r w:rsidRPr="008A71CB">
              <w:rPr>
                <w:rFonts w:eastAsia="Times New Roman" w:cs="Times New Roman"/>
                <w:b/>
                <w:bCs/>
                <w:sz w:val="22"/>
                <w:szCs w:val="24"/>
              </w:rPr>
              <w:t xml:space="preserve">On what point(s) do </w:t>
            </w:r>
            <w:r>
              <w:rPr>
                <w:rFonts w:eastAsia="Times New Roman" w:cs="Times New Roman"/>
                <w:b/>
                <w:bCs/>
                <w:sz w:val="22"/>
                <w:szCs w:val="24"/>
              </w:rPr>
              <w:t>these</w:t>
            </w:r>
            <w:r w:rsidRPr="008A71CB">
              <w:rPr>
                <w:rFonts w:eastAsia="Times New Roman" w:cs="Times New Roman"/>
                <w:b/>
                <w:bCs/>
                <w:sz w:val="22"/>
                <w:szCs w:val="24"/>
              </w:rPr>
              <w:t xml:space="preserve"> historians </w:t>
            </w:r>
            <w:r>
              <w:rPr>
                <w:rFonts w:eastAsia="Times New Roman" w:cs="Times New Roman"/>
                <w:b/>
                <w:bCs/>
                <w:sz w:val="22"/>
                <w:szCs w:val="24"/>
              </w:rPr>
              <w:t>AGREE</w:t>
            </w:r>
            <w:r w:rsidRPr="008A71CB">
              <w:rPr>
                <w:rFonts w:eastAsia="Times New Roman" w:cs="Times New Roman"/>
                <w:b/>
                <w:bCs/>
                <w:sz w:val="22"/>
                <w:szCs w:val="24"/>
              </w:rPr>
              <w:t>?</w:t>
            </w:r>
          </w:p>
        </w:tc>
        <w:tc>
          <w:tcPr>
            <w:tcW w:w="4788" w:type="dxa"/>
          </w:tcPr>
          <w:p w:rsidR="00EF1F32" w:rsidRPr="008A71CB" w:rsidRDefault="00EF1F32" w:rsidP="00D46F82">
            <w:pPr>
              <w:jc w:val="center"/>
              <w:outlineLvl w:val="3"/>
              <w:rPr>
                <w:rFonts w:eastAsia="Times New Roman" w:cs="Times New Roman"/>
                <w:b/>
                <w:bCs/>
                <w:sz w:val="22"/>
                <w:szCs w:val="24"/>
              </w:rPr>
            </w:pPr>
            <w:r w:rsidRPr="008A71CB">
              <w:rPr>
                <w:rFonts w:eastAsia="Times New Roman" w:cs="Times New Roman"/>
                <w:b/>
                <w:bCs/>
                <w:sz w:val="22"/>
                <w:szCs w:val="24"/>
              </w:rPr>
              <w:t xml:space="preserve">On what point(s) </w:t>
            </w:r>
            <w:r>
              <w:rPr>
                <w:rFonts w:eastAsia="Times New Roman" w:cs="Times New Roman"/>
                <w:b/>
                <w:bCs/>
                <w:sz w:val="22"/>
                <w:szCs w:val="24"/>
              </w:rPr>
              <w:t>do these</w:t>
            </w:r>
            <w:r w:rsidRPr="008A71CB">
              <w:rPr>
                <w:rFonts w:eastAsia="Times New Roman" w:cs="Times New Roman"/>
                <w:b/>
                <w:bCs/>
                <w:sz w:val="22"/>
                <w:szCs w:val="24"/>
              </w:rPr>
              <w:t xml:space="preserve"> historians </w:t>
            </w:r>
            <w:r>
              <w:rPr>
                <w:rFonts w:eastAsia="Times New Roman" w:cs="Times New Roman"/>
                <w:b/>
                <w:bCs/>
                <w:sz w:val="22"/>
                <w:szCs w:val="24"/>
              </w:rPr>
              <w:t>DISAGREE</w:t>
            </w:r>
            <w:r w:rsidRPr="008A71CB">
              <w:rPr>
                <w:rFonts w:eastAsia="Times New Roman" w:cs="Times New Roman"/>
                <w:b/>
                <w:bCs/>
                <w:sz w:val="22"/>
                <w:szCs w:val="24"/>
              </w:rPr>
              <w:t>?</w:t>
            </w:r>
          </w:p>
        </w:tc>
      </w:tr>
      <w:tr w:rsidR="00EF1F32" w:rsidTr="00D46F82">
        <w:tc>
          <w:tcPr>
            <w:tcW w:w="4788" w:type="dxa"/>
          </w:tcPr>
          <w:p w:rsidR="00EF1F32" w:rsidRDefault="00EF1F32" w:rsidP="00D46F82">
            <w:pPr>
              <w:outlineLvl w:val="3"/>
              <w:rPr>
                <w:rFonts w:eastAsia="Times New Roman" w:cs="Times New Roman"/>
                <w:b/>
                <w:bCs/>
                <w:szCs w:val="24"/>
              </w:rPr>
            </w:pPr>
          </w:p>
          <w:p w:rsidR="00EF1F32" w:rsidRDefault="00EF1F32" w:rsidP="00D46F82">
            <w:pPr>
              <w:outlineLvl w:val="3"/>
              <w:rPr>
                <w:rFonts w:eastAsia="Times New Roman" w:cs="Times New Roman"/>
                <w:b/>
                <w:bCs/>
                <w:szCs w:val="24"/>
              </w:rPr>
            </w:pPr>
          </w:p>
          <w:p w:rsidR="00EF1F32" w:rsidRDefault="00EF1F32" w:rsidP="00D46F82">
            <w:pPr>
              <w:outlineLvl w:val="3"/>
              <w:rPr>
                <w:rFonts w:eastAsia="Times New Roman" w:cs="Times New Roman"/>
                <w:b/>
                <w:bCs/>
                <w:szCs w:val="24"/>
              </w:rPr>
            </w:pPr>
          </w:p>
          <w:p w:rsidR="00EF1F32" w:rsidRPr="00FC07DB" w:rsidRDefault="00EF1F32" w:rsidP="00D46F82">
            <w:pPr>
              <w:outlineLvl w:val="3"/>
              <w:rPr>
                <w:rFonts w:eastAsia="Times New Roman" w:cs="Times New Roman"/>
                <w:b/>
                <w:bCs/>
                <w:sz w:val="28"/>
                <w:szCs w:val="24"/>
              </w:rPr>
            </w:pPr>
          </w:p>
        </w:tc>
        <w:tc>
          <w:tcPr>
            <w:tcW w:w="4788" w:type="dxa"/>
          </w:tcPr>
          <w:p w:rsidR="00EF1F32" w:rsidRDefault="00EF1F32" w:rsidP="00D46F82">
            <w:pPr>
              <w:outlineLvl w:val="3"/>
              <w:rPr>
                <w:rFonts w:eastAsia="Times New Roman" w:cs="Times New Roman"/>
                <w:b/>
                <w:bCs/>
                <w:szCs w:val="24"/>
              </w:rPr>
            </w:pPr>
          </w:p>
        </w:tc>
      </w:tr>
    </w:tbl>
    <w:p w:rsidR="00EF1F32" w:rsidRPr="008A71CB" w:rsidRDefault="00EF1F32" w:rsidP="00EF1F32">
      <w:pPr>
        <w:outlineLvl w:val="3"/>
        <w:rPr>
          <w:rFonts w:eastAsia="Times New Roman" w:cs="Times New Roman"/>
          <w:b/>
          <w:bCs/>
          <w:sz w:val="12"/>
          <w:szCs w:val="24"/>
        </w:rPr>
      </w:pPr>
    </w:p>
    <w:p w:rsidR="00EF1F32" w:rsidRDefault="00EF1F32" w:rsidP="00EF1F32">
      <w:pPr>
        <w:outlineLvl w:val="3"/>
        <w:rPr>
          <w:rFonts w:eastAsia="Times New Roman" w:cs="Times New Roman"/>
          <w:b/>
          <w:bCs/>
          <w:szCs w:val="24"/>
        </w:rPr>
      </w:pPr>
      <w:r>
        <w:rPr>
          <w:rFonts w:eastAsia="Times New Roman" w:cs="Times New Roman"/>
          <w:b/>
          <w:bCs/>
          <w:szCs w:val="24"/>
        </w:rPr>
        <w:t>Which account do you find more credible when it comes to the conduct of Flaminius?  Explain.</w:t>
      </w:r>
    </w:p>
    <w:p w:rsidR="00EF1F32" w:rsidRPr="008A71CB" w:rsidRDefault="00EF1F32" w:rsidP="00EF1F32">
      <w:pPr>
        <w:outlineLvl w:val="3"/>
        <w:rPr>
          <w:rFonts w:eastAsia="Times New Roman" w:cs="Times New Roman"/>
          <w:b/>
          <w:bCs/>
          <w:sz w:val="12"/>
          <w:szCs w:val="24"/>
        </w:rPr>
      </w:pPr>
    </w:p>
    <w:p w:rsidR="00EF1F32" w:rsidRDefault="00EF1F32" w:rsidP="00EF1F32">
      <w:pPr>
        <w:spacing w:line="360" w:lineRule="auto"/>
        <w:outlineLvl w:val="3"/>
        <w:rPr>
          <w:rFonts w:eastAsia="Times New Roman" w:cs="Times New Roman"/>
          <w:b/>
          <w:bCs/>
          <w:szCs w:val="24"/>
        </w:rPr>
      </w:pPr>
      <w:r>
        <w:rPr>
          <w:rFonts w:eastAsia="Times New Roman" w:cs="Times New Roman"/>
          <w:b/>
          <w:bCs/>
          <w:szCs w:val="24"/>
        </w:rPr>
        <w:t>_____________________________________________________________________________________</w:t>
      </w:r>
    </w:p>
    <w:p w:rsidR="00EF1F32" w:rsidRPr="008A71CB" w:rsidRDefault="00EF1F32" w:rsidP="00EF1F32">
      <w:pPr>
        <w:spacing w:line="360" w:lineRule="auto"/>
        <w:outlineLvl w:val="3"/>
        <w:rPr>
          <w:rFonts w:eastAsia="Times New Roman" w:cs="Times New Roman"/>
          <w:b/>
          <w:bCs/>
          <w:szCs w:val="24"/>
        </w:rPr>
      </w:pPr>
      <w:r>
        <w:rPr>
          <w:rFonts w:eastAsia="Times New Roman" w:cs="Times New Roman"/>
          <w:b/>
          <w:bCs/>
          <w:szCs w:val="24"/>
        </w:rPr>
        <w:t>_____________________________________________________________________________________</w:t>
      </w:r>
    </w:p>
    <w:p w:rsidR="00EF1F32" w:rsidRDefault="00EF1F32" w:rsidP="00EF1F32">
      <w:pPr>
        <w:spacing w:line="360" w:lineRule="auto"/>
        <w:outlineLvl w:val="3"/>
        <w:rPr>
          <w:rFonts w:eastAsia="Times New Roman" w:cs="Times New Roman"/>
          <w:b/>
          <w:bCs/>
          <w:szCs w:val="24"/>
        </w:rPr>
        <w:sectPr w:rsidR="00EF1F32" w:rsidSect="00D46F82">
          <w:pgSz w:w="12240" w:h="15840"/>
          <w:pgMar w:top="864" w:right="1440" w:bottom="864" w:left="1440" w:header="720" w:footer="720" w:gutter="0"/>
          <w:cols w:space="720"/>
          <w:docGrid w:linePitch="360"/>
        </w:sectPr>
      </w:pPr>
      <w:r>
        <w:rPr>
          <w:rFonts w:eastAsia="Times New Roman" w:cs="Times New Roman"/>
          <w:b/>
          <w:bCs/>
          <w:szCs w:val="24"/>
        </w:rPr>
        <w:t>_____________________________________________________________________________________</w:t>
      </w:r>
    </w:p>
    <w:p w:rsidR="00EF1F32" w:rsidRPr="008A71CB" w:rsidRDefault="00EF1F32" w:rsidP="00EF1F32">
      <w:pPr>
        <w:jc w:val="center"/>
        <w:outlineLvl w:val="3"/>
        <w:rPr>
          <w:rFonts w:eastAsia="Times New Roman" w:cs="Times New Roman"/>
          <w:b/>
          <w:bCs/>
          <w:sz w:val="36"/>
          <w:szCs w:val="24"/>
        </w:rPr>
      </w:pPr>
      <w:bookmarkStart w:id="6" w:name="doc26"/>
      <w:bookmarkEnd w:id="6"/>
      <w:r w:rsidRPr="001A43ED">
        <w:rPr>
          <w:rFonts w:eastAsia="Times New Roman" w:cs="Times New Roman"/>
          <w:b/>
          <w:bCs/>
          <w:noProof/>
          <w:sz w:val="40"/>
          <w:szCs w:val="24"/>
        </w:rPr>
        <w:lastRenderedPageBreak/>
        <w:drawing>
          <wp:anchor distT="0" distB="0" distL="114300" distR="114300" simplePos="0" relativeHeight="251663360" behindDoc="0" locked="0" layoutInCell="1" allowOverlap="1" wp14:anchorId="1EAE748E" wp14:editId="25BA3398">
            <wp:simplePos x="0" y="0"/>
            <wp:positionH relativeFrom="column">
              <wp:posOffset>4562475</wp:posOffset>
            </wp:positionH>
            <wp:positionV relativeFrom="paragraph">
              <wp:posOffset>32385</wp:posOffset>
            </wp:positionV>
            <wp:extent cx="533400" cy="5334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srcRect/>
                    <a:stretch>
                      <a:fillRect/>
                    </a:stretch>
                  </pic:blipFill>
                  <pic:spPr bwMode="auto">
                    <a:xfrm>
                      <a:off x="0" y="0"/>
                      <a:ext cx="533400" cy="533400"/>
                    </a:xfrm>
                    <a:prstGeom prst="ellipse">
                      <a:avLst/>
                    </a:prstGeom>
                    <a:noFill/>
                    <a:ln w="9525">
                      <a:noFill/>
                      <a:miter lim="800000"/>
                      <a:headEnd/>
                      <a:tailEnd/>
                    </a:ln>
                  </pic:spPr>
                </pic:pic>
              </a:graphicData>
            </a:graphic>
          </wp:anchor>
        </w:drawing>
      </w:r>
      <w:r w:rsidRPr="001A43ED">
        <w:rPr>
          <w:rFonts w:eastAsia="Times New Roman" w:cs="Times New Roman"/>
          <w:b/>
          <w:bCs/>
          <w:noProof/>
          <w:sz w:val="40"/>
          <w:szCs w:val="24"/>
        </w:rPr>
        <w:drawing>
          <wp:anchor distT="0" distB="0" distL="114300" distR="114300" simplePos="0" relativeHeight="251662336" behindDoc="0" locked="0" layoutInCell="1" allowOverlap="1" wp14:anchorId="26BFB4E1" wp14:editId="238AD1EA">
            <wp:simplePos x="0" y="0"/>
            <wp:positionH relativeFrom="column">
              <wp:posOffset>5343525</wp:posOffset>
            </wp:positionH>
            <wp:positionV relativeFrom="paragraph">
              <wp:posOffset>32385</wp:posOffset>
            </wp:positionV>
            <wp:extent cx="533400" cy="5429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533400" cy="542925"/>
                    </a:xfrm>
                    <a:prstGeom prst="ellipse">
                      <a:avLst/>
                    </a:prstGeom>
                    <a:noFill/>
                    <a:ln w="9525">
                      <a:noFill/>
                      <a:miter lim="800000"/>
                      <a:headEnd/>
                      <a:tailEnd/>
                    </a:ln>
                  </pic:spPr>
                </pic:pic>
              </a:graphicData>
            </a:graphic>
          </wp:anchor>
        </w:drawing>
      </w:r>
      <w:r w:rsidRPr="001A43ED">
        <w:rPr>
          <w:rFonts w:eastAsia="Times New Roman" w:cs="Times New Roman"/>
          <w:b/>
          <w:bCs/>
          <w:noProof/>
          <w:sz w:val="40"/>
          <w:szCs w:val="24"/>
        </w:rPr>
        <w:drawing>
          <wp:anchor distT="0" distB="0" distL="114300" distR="114300" simplePos="0" relativeHeight="251664384" behindDoc="0" locked="0" layoutInCell="1" allowOverlap="1" wp14:anchorId="67BCBE1F" wp14:editId="4ED686F9">
            <wp:simplePos x="0" y="0"/>
            <wp:positionH relativeFrom="column">
              <wp:posOffset>857250</wp:posOffset>
            </wp:positionH>
            <wp:positionV relativeFrom="paragraph">
              <wp:posOffset>32385</wp:posOffset>
            </wp:positionV>
            <wp:extent cx="542925" cy="53340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srcRect/>
                    <a:stretch>
                      <a:fillRect/>
                    </a:stretch>
                  </pic:blipFill>
                  <pic:spPr bwMode="auto">
                    <a:xfrm>
                      <a:off x="0" y="0"/>
                      <a:ext cx="542925" cy="533400"/>
                    </a:xfrm>
                    <a:prstGeom prst="ellipse">
                      <a:avLst/>
                    </a:prstGeom>
                    <a:noFill/>
                    <a:ln w="9525">
                      <a:noFill/>
                      <a:miter lim="800000"/>
                      <a:headEnd/>
                      <a:tailEnd/>
                    </a:ln>
                  </pic:spPr>
                </pic:pic>
              </a:graphicData>
            </a:graphic>
          </wp:anchor>
        </w:drawing>
      </w:r>
      <w:r w:rsidRPr="001A43ED">
        <w:rPr>
          <w:rFonts w:eastAsia="Times New Roman" w:cs="Times New Roman"/>
          <w:b/>
          <w:bCs/>
          <w:noProof/>
          <w:sz w:val="40"/>
          <w:szCs w:val="24"/>
        </w:rPr>
        <w:drawing>
          <wp:anchor distT="0" distB="0" distL="114300" distR="114300" simplePos="0" relativeHeight="251661312" behindDoc="0" locked="0" layoutInCell="1" allowOverlap="1" wp14:anchorId="31CD978E" wp14:editId="373BFA2E">
            <wp:simplePos x="0" y="0"/>
            <wp:positionH relativeFrom="column">
              <wp:posOffset>76200</wp:posOffset>
            </wp:positionH>
            <wp:positionV relativeFrom="paragraph">
              <wp:posOffset>32385</wp:posOffset>
            </wp:positionV>
            <wp:extent cx="528955" cy="533400"/>
            <wp:effectExtent l="19050" t="0" r="444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528955" cy="533400"/>
                    </a:xfrm>
                    <a:prstGeom prst="ellipse">
                      <a:avLst/>
                    </a:prstGeom>
                    <a:noFill/>
                    <a:ln w="9525">
                      <a:noFill/>
                      <a:miter lim="800000"/>
                      <a:headEnd/>
                      <a:tailEnd/>
                    </a:ln>
                  </pic:spPr>
                </pic:pic>
              </a:graphicData>
            </a:graphic>
          </wp:anchor>
        </w:drawing>
      </w:r>
      <w:r w:rsidRPr="001A43ED">
        <w:rPr>
          <w:rFonts w:eastAsia="Times New Roman" w:cs="Times New Roman"/>
          <w:b/>
          <w:bCs/>
          <w:sz w:val="40"/>
          <w:szCs w:val="24"/>
        </w:rPr>
        <w:t>Document 2.6</w:t>
      </w:r>
    </w:p>
    <w:p w:rsidR="00EF1F32" w:rsidRPr="008A71CB" w:rsidRDefault="00EF1F32" w:rsidP="00EF1F32">
      <w:pPr>
        <w:jc w:val="center"/>
        <w:outlineLvl w:val="3"/>
        <w:rPr>
          <w:rFonts w:eastAsia="Times New Roman" w:cs="Times New Roman"/>
          <w:b/>
          <w:bCs/>
          <w:sz w:val="12"/>
          <w:szCs w:val="24"/>
        </w:rPr>
      </w:pPr>
    </w:p>
    <w:p w:rsidR="00EF1F32" w:rsidRPr="001A43ED" w:rsidRDefault="00EF1F32" w:rsidP="00EF1F32">
      <w:pPr>
        <w:jc w:val="center"/>
        <w:rPr>
          <w:b/>
          <w:sz w:val="32"/>
        </w:rPr>
      </w:pPr>
      <w:r w:rsidRPr="001A43ED">
        <w:rPr>
          <w:b/>
          <w:sz w:val="32"/>
        </w:rPr>
        <w:t>United States Principles of War</w:t>
      </w:r>
    </w:p>
    <w:p w:rsidR="00EF1F32" w:rsidRPr="000A692D" w:rsidRDefault="00EF1F32" w:rsidP="00EF1F32">
      <w:pPr>
        <w:jc w:val="center"/>
        <w:rPr>
          <w:sz w:val="20"/>
          <w:szCs w:val="20"/>
        </w:rPr>
      </w:pPr>
      <w:r w:rsidRPr="000A692D">
        <w:rPr>
          <w:b/>
          <w:sz w:val="20"/>
          <w:szCs w:val="20"/>
        </w:rPr>
        <w:t xml:space="preserve">Wikipedia:  </w:t>
      </w:r>
      <w:hyperlink r:id="rId50" w:anchor="United_States_principles_of_war" w:history="1">
        <w:r w:rsidRPr="000A692D">
          <w:rPr>
            <w:rStyle w:val="Hyperlink"/>
            <w:sz w:val="20"/>
            <w:szCs w:val="20"/>
          </w:rPr>
          <w:t>http://en.wikipedia.org/wiki/Principles_of_War#United_States_principles_of_war</w:t>
        </w:r>
      </w:hyperlink>
      <w:r w:rsidRPr="000A692D">
        <w:rPr>
          <w:b/>
          <w:sz w:val="20"/>
          <w:szCs w:val="20"/>
        </w:rPr>
        <w:t xml:space="preserve"> </w:t>
      </w:r>
    </w:p>
    <w:p w:rsidR="00EF1F32" w:rsidRPr="00FC07DB" w:rsidRDefault="00EF1F32" w:rsidP="00EF1F32">
      <w:pPr>
        <w:rPr>
          <w:sz w:val="24"/>
        </w:rPr>
      </w:pPr>
      <w:r>
        <w:rPr>
          <w:noProof/>
          <w:sz w:val="24"/>
        </w:rPr>
        <w:drawing>
          <wp:anchor distT="0" distB="0" distL="114300" distR="114300" simplePos="0" relativeHeight="251666432" behindDoc="0" locked="0" layoutInCell="1" allowOverlap="1" wp14:anchorId="69266193" wp14:editId="007A33E6">
            <wp:simplePos x="0" y="0"/>
            <wp:positionH relativeFrom="column">
              <wp:posOffset>5225143</wp:posOffset>
            </wp:positionH>
            <wp:positionV relativeFrom="paragraph">
              <wp:posOffset>25301</wp:posOffset>
            </wp:positionV>
            <wp:extent cx="958905" cy="889577"/>
            <wp:effectExtent l="19050" t="0" r="0" b="0"/>
            <wp:wrapNone/>
            <wp:docPr id="12" name="Picture 2" descr="C:\Users\Tom\AppData\Local\Microsoft\Windows\Temporary Internet Files\Content.IE5\ETTPEWRJ\MC9003264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AppData\Local\Microsoft\Windows\Temporary Internet Files\Content.IE5\ETTPEWRJ\MC900326494[1].wmf"/>
                    <pic:cNvPicPr>
                      <a:picLocks noChangeAspect="1" noChangeArrowheads="1"/>
                    </pic:cNvPicPr>
                  </pic:nvPicPr>
                  <pic:blipFill>
                    <a:blip r:embed="rId51" cstate="print"/>
                    <a:srcRect/>
                    <a:stretch>
                      <a:fillRect/>
                    </a:stretch>
                  </pic:blipFill>
                  <pic:spPr bwMode="auto">
                    <a:xfrm>
                      <a:off x="0" y="0"/>
                      <a:ext cx="962153" cy="892590"/>
                    </a:xfrm>
                    <a:prstGeom prst="rect">
                      <a:avLst/>
                    </a:prstGeom>
                    <a:noFill/>
                    <a:ln w="9525">
                      <a:noFill/>
                      <a:miter lim="800000"/>
                      <a:headEnd/>
                      <a:tailEnd/>
                    </a:ln>
                  </pic:spPr>
                </pic:pic>
              </a:graphicData>
            </a:graphic>
          </wp:anchor>
        </w:drawing>
      </w:r>
    </w:p>
    <w:p w:rsidR="00EF1F32" w:rsidRPr="00885D46" w:rsidRDefault="00EF1F32" w:rsidP="00EF1F32">
      <w:pPr>
        <w:ind w:right="720"/>
        <w:rPr>
          <w:b/>
        </w:rPr>
      </w:pPr>
      <w:r w:rsidRPr="00885D46">
        <w:rPr>
          <w:b/>
          <w:sz w:val="24"/>
        </w:rPr>
        <w:t xml:space="preserve">The </w:t>
      </w:r>
      <w:hyperlink r:id="rId52" w:tooltip="Military of the United States" w:history="1">
        <w:r w:rsidRPr="00885D46">
          <w:rPr>
            <w:rStyle w:val="Hyperlink"/>
            <w:b/>
            <w:sz w:val="24"/>
          </w:rPr>
          <w:t>United States Armed Forces</w:t>
        </w:r>
      </w:hyperlink>
      <w:r w:rsidRPr="00885D46">
        <w:rPr>
          <w:b/>
          <w:sz w:val="24"/>
        </w:rPr>
        <w:t xml:space="preserve"> use the following nine principles of war:</w:t>
      </w:r>
    </w:p>
    <w:p w:rsidR="00EF1F32" w:rsidRPr="00490902" w:rsidRDefault="00EF1F32" w:rsidP="00EF1F32">
      <w:pPr>
        <w:ind w:right="720"/>
        <w:rPr>
          <w:sz w:val="12"/>
        </w:rPr>
      </w:pPr>
    </w:p>
    <w:p w:rsidR="00EF1F32" w:rsidRPr="005E4E14" w:rsidRDefault="00D46F82" w:rsidP="00EF1F32">
      <w:pPr>
        <w:numPr>
          <w:ilvl w:val="0"/>
          <w:numId w:val="2"/>
        </w:numPr>
        <w:spacing w:after="180"/>
        <w:ind w:left="450" w:right="720"/>
      </w:pPr>
      <w:r>
        <w:rPr>
          <w:noProof/>
          <w:lang w:eastAsia="zh-TW"/>
        </w:rPr>
        <w:pict>
          <v:shapetype id="_x0000_t202" coordsize="21600,21600" o:spt="202" path="m,l,21600r21600,l21600,xe">
            <v:stroke joinstyle="miter"/>
            <v:path gradientshapeok="t" o:connecttype="rect"/>
          </v:shapetype>
          <v:shape id="_x0000_s1057" type="#_x0000_t202" style="position:absolute;left:0;text-align:left;margin-left:430.05pt;margin-top:25.25pt;width:55.15pt;height:583.05pt;z-index:251665408;mso-width-relative:margin;mso-height-relative:margin" filled="f" stroked="f">
            <v:textbox>
              <w:txbxContent>
                <w:p w:rsidR="00D46F82" w:rsidRPr="00E33FF9" w:rsidRDefault="00D46F82" w:rsidP="00EF1F32">
                  <w:pPr>
                    <w:jc w:val="center"/>
                    <w:rPr>
                      <w:b/>
                      <w:sz w:val="96"/>
                    </w:rPr>
                  </w:pPr>
                  <w:r w:rsidRPr="00E33FF9">
                    <w:rPr>
                      <w:b/>
                      <w:sz w:val="96"/>
                    </w:rPr>
                    <w:t>MOOSEMUSS</w:t>
                  </w:r>
                </w:p>
              </w:txbxContent>
            </v:textbox>
          </v:shape>
        </w:pict>
      </w:r>
      <w:hyperlink r:id="rId53" w:tooltip="Force concentration" w:history="1">
        <w:r w:rsidR="00EF1F32" w:rsidRPr="00331DB0">
          <w:rPr>
            <w:rStyle w:val="Hyperlink"/>
            <w:b/>
            <w:i/>
            <w:iCs/>
            <w:sz w:val="24"/>
          </w:rPr>
          <w:t>Mass</w:t>
        </w:r>
      </w:hyperlink>
      <w:r w:rsidR="00EF1F32" w:rsidRPr="00331DB0">
        <w:rPr>
          <w:sz w:val="24"/>
        </w:rPr>
        <w:t xml:space="preserve"> </w:t>
      </w:r>
      <w:r w:rsidR="00EF1F32" w:rsidRPr="00490902">
        <w:t xml:space="preserve">– Mass the effects of overwhelming combat power at the decisive place and time. </w:t>
      </w:r>
      <w:r w:rsidR="00EF1F32">
        <w:t xml:space="preserve"> </w:t>
      </w:r>
      <w:r w:rsidR="00EF1F32" w:rsidRPr="00490902">
        <w:t xml:space="preserve">Synchronizing all the elements of combat power where they will have decisive effect on an enemy force in a short period of time is to achieve mass. </w:t>
      </w:r>
      <w:r w:rsidR="00EF1F32">
        <w:t xml:space="preserve"> </w:t>
      </w:r>
      <w:r w:rsidR="00EF1F32" w:rsidRPr="00490902">
        <w:t>Massing effects, rather than concentrating forces, can enable numerically inferior forces to achieve decisive results, while limiting exposure to enemy fire.</w:t>
      </w:r>
    </w:p>
    <w:p w:rsidR="00EF1F32" w:rsidRDefault="00D46F82" w:rsidP="00EF1F32">
      <w:pPr>
        <w:numPr>
          <w:ilvl w:val="0"/>
          <w:numId w:val="2"/>
        </w:numPr>
        <w:spacing w:after="180"/>
        <w:ind w:left="450" w:right="720"/>
      </w:pPr>
      <w:hyperlink r:id="rId54" w:tooltip="Objective (military)" w:history="1">
        <w:r w:rsidR="00EF1F32" w:rsidRPr="00331DB0">
          <w:rPr>
            <w:rStyle w:val="Hyperlink"/>
            <w:b/>
            <w:i/>
            <w:iCs/>
            <w:sz w:val="24"/>
          </w:rPr>
          <w:t>Objective</w:t>
        </w:r>
      </w:hyperlink>
      <w:r w:rsidR="00EF1F32" w:rsidRPr="00490902">
        <w:t xml:space="preserve"> – Direct every military operation toward a clearly defined, decisive and attainable objective. </w:t>
      </w:r>
      <w:r w:rsidR="00EF1F32">
        <w:t xml:space="preserve"> </w:t>
      </w:r>
      <w:r w:rsidR="00EF1F32" w:rsidRPr="00490902">
        <w:t>The ultimate military purpose of war is the destruction of the enemy's ability to fight and will to fight.</w:t>
      </w:r>
    </w:p>
    <w:p w:rsidR="00EF1F32" w:rsidRDefault="00D46F82" w:rsidP="00EF1F32">
      <w:pPr>
        <w:numPr>
          <w:ilvl w:val="0"/>
          <w:numId w:val="2"/>
        </w:numPr>
        <w:spacing w:after="180"/>
        <w:ind w:left="450" w:right="720"/>
      </w:pPr>
      <w:hyperlink r:id="rId55" w:tooltip="Offensive (military)" w:history="1">
        <w:r w:rsidR="00EF1F32" w:rsidRPr="00331DB0">
          <w:rPr>
            <w:rStyle w:val="Hyperlink"/>
            <w:b/>
            <w:i/>
            <w:iCs/>
            <w:sz w:val="24"/>
          </w:rPr>
          <w:t>Offensive</w:t>
        </w:r>
      </w:hyperlink>
      <w:r w:rsidR="00EF1F32" w:rsidRPr="00490902">
        <w:t xml:space="preserve"> – Seize, retain, and exploit the initiative.</w:t>
      </w:r>
      <w:r w:rsidR="00EF1F32">
        <w:t xml:space="preserve"> </w:t>
      </w:r>
      <w:r w:rsidR="00EF1F32" w:rsidRPr="00490902">
        <w:t xml:space="preserve"> Offensive action is the most effective and decisive way to attain a clearly defined common objective.</w:t>
      </w:r>
      <w:r w:rsidR="00EF1F32">
        <w:t xml:space="preserve"> </w:t>
      </w:r>
      <w:r w:rsidR="00EF1F32" w:rsidRPr="00490902">
        <w:t xml:space="preserve"> Offensive operations are the means by which a military force seizes and holds the initiative while maintaining freedom of action and achieving decisive results</w:t>
      </w:r>
      <w:r w:rsidR="00EF1F32">
        <w:t>…</w:t>
      </w:r>
    </w:p>
    <w:p w:rsidR="00EF1F32" w:rsidRDefault="00D46F82" w:rsidP="00EF1F32">
      <w:pPr>
        <w:numPr>
          <w:ilvl w:val="0"/>
          <w:numId w:val="2"/>
        </w:numPr>
        <w:spacing w:after="180"/>
        <w:ind w:left="450" w:right="720"/>
      </w:pPr>
      <w:hyperlink r:id="rId56" w:tooltip="Operations security (OPSEC)" w:history="1">
        <w:r w:rsidR="00EF1F32" w:rsidRPr="00331DB0">
          <w:rPr>
            <w:rStyle w:val="Hyperlink"/>
            <w:b/>
            <w:i/>
            <w:iCs/>
            <w:sz w:val="24"/>
          </w:rPr>
          <w:t>Security</w:t>
        </w:r>
      </w:hyperlink>
      <w:r w:rsidR="00EF1F32" w:rsidRPr="00490902">
        <w:t xml:space="preserve"> – Never permit the enemy to acquire unexpected advantage. Security enhances freedom of action by reducing vulnerability to hostile acts, influence, or surprise. Security results from the measures taken by a commander to protect his forces</w:t>
      </w:r>
      <w:r w:rsidR="00EF1F32">
        <w:t>…</w:t>
      </w:r>
    </w:p>
    <w:p w:rsidR="00EF1F32" w:rsidRPr="00490902" w:rsidRDefault="00D46F82" w:rsidP="00EF1F32">
      <w:pPr>
        <w:numPr>
          <w:ilvl w:val="0"/>
          <w:numId w:val="2"/>
        </w:numPr>
        <w:spacing w:after="180"/>
        <w:ind w:left="450" w:right="720"/>
      </w:pPr>
      <w:hyperlink r:id="rId57" w:tooltip="Economy of force" w:history="1">
        <w:r w:rsidR="00EF1F32" w:rsidRPr="00331DB0">
          <w:rPr>
            <w:rStyle w:val="Hyperlink"/>
            <w:b/>
            <w:i/>
            <w:iCs/>
            <w:sz w:val="24"/>
            <w:szCs w:val="24"/>
          </w:rPr>
          <w:t>Economy of Force</w:t>
        </w:r>
      </w:hyperlink>
      <w:r w:rsidR="00EF1F32" w:rsidRPr="00490902">
        <w:t xml:space="preserve"> – Employ all combat power available in the most effective way possible; allocate minimum essential combat power to secondary efforts. </w:t>
      </w:r>
      <w:r w:rsidR="00EF1F32">
        <w:t xml:space="preserve"> </w:t>
      </w:r>
      <w:r w:rsidR="00EF1F32" w:rsidRPr="00490902">
        <w:t>Economy of force is the judicious employment and distribution of forces. No part of the force should ever be left without purpose</w:t>
      </w:r>
      <w:r w:rsidR="00EF1F32">
        <w:t>…</w:t>
      </w:r>
    </w:p>
    <w:p w:rsidR="00EF1F32" w:rsidRPr="00490902" w:rsidRDefault="00D46F82" w:rsidP="00EF1F32">
      <w:pPr>
        <w:numPr>
          <w:ilvl w:val="0"/>
          <w:numId w:val="2"/>
        </w:numPr>
        <w:spacing w:after="180"/>
        <w:ind w:left="450" w:right="720"/>
      </w:pPr>
      <w:hyperlink r:id="rId58" w:tooltip="Maneuver warfare" w:history="1">
        <w:r w:rsidR="00EF1F32" w:rsidRPr="00331DB0">
          <w:rPr>
            <w:rStyle w:val="Hyperlink"/>
            <w:b/>
            <w:i/>
            <w:iCs/>
            <w:sz w:val="24"/>
          </w:rPr>
          <w:t>Maneuver</w:t>
        </w:r>
      </w:hyperlink>
      <w:r w:rsidR="00EF1F32" w:rsidRPr="00490902">
        <w:t xml:space="preserve"> – Place the enemy in a position of disadvantage through the </w:t>
      </w:r>
      <w:r w:rsidR="00EF1F32" w:rsidRPr="00346089">
        <w:t>flexible</w:t>
      </w:r>
      <w:r w:rsidR="00EF1F32" w:rsidRPr="00490902">
        <w:t xml:space="preserve"> application of combat power. </w:t>
      </w:r>
      <w:r w:rsidR="00EF1F32">
        <w:t xml:space="preserve"> </w:t>
      </w:r>
      <w:r w:rsidR="00EF1F32" w:rsidRPr="00490902">
        <w:t xml:space="preserve">Maneuver is the movement of forces in relation to the enemy to gain positional advantage. </w:t>
      </w:r>
      <w:r w:rsidR="00EF1F32">
        <w:t xml:space="preserve"> </w:t>
      </w:r>
      <w:r w:rsidR="00EF1F32" w:rsidRPr="00490902">
        <w:t>Effective maneuver keeps the enemy off balance and protects the force. It is used to exploit successes, to preserve freedom of action, and to reduce vulnerability</w:t>
      </w:r>
      <w:r w:rsidR="00EF1F32">
        <w:t>…</w:t>
      </w:r>
    </w:p>
    <w:p w:rsidR="00EF1F32" w:rsidRPr="00490902" w:rsidRDefault="00D46F82" w:rsidP="00EF1F32">
      <w:pPr>
        <w:numPr>
          <w:ilvl w:val="0"/>
          <w:numId w:val="2"/>
        </w:numPr>
        <w:spacing w:after="180"/>
        <w:ind w:left="450" w:right="720"/>
      </w:pPr>
      <w:hyperlink r:id="rId59" w:tooltip="Unity of command" w:history="1">
        <w:r w:rsidR="00EF1F32" w:rsidRPr="00331DB0">
          <w:rPr>
            <w:rStyle w:val="Hyperlink"/>
            <w:b/>
            <w:i/>
            <w:iCs/>
            <w:sz w:val="24"/>
          </w:rPr>
          <w:t>Unity of Command</w:t>
        </w:r>
      </w:hyperlink>
      <w:r w:rsidR="00EF1F32" w:rsidRPr="00490902">
        <w:t xml:space="preserve"> – For every objective, seek unity of command and unity of effort</w:t>
      </w:r>
      <w:r w:rsidR="00EF1F32">
        <w:t xml:space="preserve">… </w:t>
      </w:r>
      <w:r w:rsidR="00EF1F32" w:rsidRPr="00490902">
        <w:t xml:space="preserve">employment of military forces in a manner that masses combat power toward a common objective requires unity of command and </w:t>
      </w:r>
      <w:hyperlink r:id="rId60" w:tooltip="Unity of effort" w:history="1">
        <w:r w:rsidR="00EF1F32" w:rsidRPr="00490902">
          <w:rPr>
            <w:rStyle w:val="Hyperlink"/>
          </w:rPr>
          <w:t>unity of effort</w:t>
        </w:r>
      </w:hyperlink>
      <w:r w:rsidR="00EF1F32" w:rsidRPr="00490902">
        <w:t xml:space="preserve">. Unity of command means that all the forces are </w:t>
      </w:r>
      <w:proofErr w:type="gramStart"/>
      <w:r w:rsidR="00EF1F32" w:rsidRPr="00490902">
        <w:t>under</w:t>
      </w:r>
      <w:proofErr w:type="gramEnd"/>
      <w:r w:rsidR="00EF1F32" w:rsidRPr="00490902">
        <w:t xml:space="preserve"> one responsible commander. </w:t>
      </w:r>
      <w:r w:rsidR="00EF1F32">
        <w:t xml:space="preserve"> </w:t>
      </w:r>
      <w:r w:rsidR="00EF1F32" w:rsidRPr="00490902">
        <w:t>It requires a single commander with the requisite authority to direct all forces in pursuit of a unified purpose.</w:t>
      </w:r>
    </w:p>
    <w:p w:rsidR="00EF1F32" w:rsidRPr="00490902" w:rsidRDefault="00D46F82" w:rsidP="00EF1F32">
      <w:pPr>
        <w:numPr>
          <w:ilvl w:val="0"/>
          <w:numId w:val="2"/>
        </w:numPr>
        <w:spacing w:after="180"/>
        <w:ind w:left="450" w:right="720"/>
      </w:pPr>
      <w:hyperlink r:id="rId61" w:tooltip="Indirect approach" w:history="1">
        <w:r w:rsidR="00EF1F32" w:rsidRPr="00331DB0">
          <w:rPr>
            <w:rStyle w:val="Hyperlink"/>
            <w:b/>
            <w:i/>
            <w:iCs/>
            <w:sz w:val="24"/>
          </w:rPr>
          <w:t>Surprise</w:t>
        </w:r>
      </w:hyperlink>
      <w:r w:rsidR="00EF1F32" w:rsidRPr="00490902">
        <w:t xml:space="preserve"> – Strike the enemy at a time or place or in a manner for which he is unprepared. Surprise can decisively shift the balance of combat power. </w:t>
      </w:r>
      <w:r w:rsidR="00EF1F32">
        <w:t xml:space="preserve"> </w:t>
      </w:r>
      <w:r w:rsidR="00EF1F32" w:rsidRPr="00490902">
        <w:t>By seeking surprise, forces can achieve success well out of proportion to the effort expended.</w:t>
      </w:r>
      <w:r w:rsidR="00EF1F32">
        <w:t xml:space="preserve"> </w:t>
      </w:r>
      <w:r w:rsidR="00EF1F32" w:rsidRPr="00490902">
        <w:t xml:space="preserve"> Surprise can be in tempo, size of force, direction or location of main effort, and timing. </w:t>
      </w:r>
      <w:r w:rsidR="00EF1F32">
        <w:t xml:space="preserve"> </w:t>
      </w:r>
      <w:r w:rsidR="00EF1F32" w:rsidRPr="00490902">
        <w:t>Deception can aid the probability of achieving surprise...</w:t>
      </w:r>
    </w:p>
    <w:p w:rsidR="00EF1F32" w:rsidRDefault="00D46F82" w:rsidP="00EF1F32">
      <w:pPr>
        <w:numPr>
          <w:ilvl w:val="0"/>
          <w:numId w:val="2"/>
        </w:numPr>
        <w:spacing w:after="180"/>
        <w:ind w:left="450" w:right="720"/>
      </w:pPr>
      <w:hyperlink r:id="rId62" w:tooltip="Simplicity" w:history="1">
        <w:r w:rsidR="00EF1F32" w:rsidRPr="00331DB0">
          <w:rPr>
            <w:rStyle w:val="Hyperlink"/>
            <w:b/>
            <w:i/>
            <w:iCs/>
            <w:sz w:val="24"/>
          </w:rPr>
          <w:t>Simple</w:t>
        </w:r>
      </w:hyperlink>
      <w:r w:rsidR="00EF1F32" w:rsidRPr="00490902">
        <w:t xml:space="preserve"> – Prepare clear, uncomplicated plans and concise orders to ensure thorough understanding</w:t>
      </w:r>
      <w:r w:rsidR="00EF1F32">
        <w:t>…</w:t>
      </w:r>
      <w:r w:rsidR="00EF1F32" w:rsidRPr="00490902">
        <w:t xml:space="preserve"> Simplicity contributes to successful operations. </w:t>
      </w:r>
      <w:r w:rsidR="00EF1F32">
        <w:t xml:space="preserve"> </w:t>
      </w:r>
      <w:r w:rsidR="00EF1F32" w:rsidRPr="00490902">
        <w:t>Simple plans and clear, concise orders minimize misunderstanding and co</w:t>
      </w:r>
      <w:r w:rsidR="00EF1F32">
        <w:t>nfusion…</w:t>
      </w:r>
    </w:p>
    <w:p w:rsidR="00EF1F32" w:rsidRDefault="00EF1F32" w:rsidP="00112372">
      <w:pPr>
        <w:spacing w:before="120" w:after="120"/>
        <w:sectPr w:rsidR="00EF1F32" w:rsidSect="00DC0176">
          <w:pgSz w:w="12240" w:h="15840"/>
          <w:pgMar w:top="864" w:right="1440" w:bottom="864" w:left="1440" w:header="720" w:footer="720" w:gutter="0"/>
          <w:cols w:space="720"/>
          <w:docGrid w:linePitch="360"/>
        </w:sectPr>
      </w:pPr>
    </w:p>
    <w:p w:rsidR="00EF1F32" w:rsidRPr="001A43ED" w:rsidRDefault="00EF1F32" w:rsidP="00EF1F32">
      <w:pPr>
        <w:jc w:val="center"/>
        <w:outlineLvl w:val="3"/>
        <w:rPr>
          <w:rFonts w:eastAsia="Times New Roman" w:cs="Times New Roman"/>
          <w:b/>
          <w:bCs/>
          <w:sz w:val="40"/>
          <w:szCs w:val="24"/>
        </w:rPr>
      </w:pPr>
      <w:bookmarkStart w:id="7" w:name="doc27"/>
      <w:bookmarkEnd w:id="7"/>
      <w:r w:rsidRPr="001A43ED">
        <w:rPr>
          <w:rFonts w:eastAsia="Times New Roman" w:cs="Times New Roman"/>
          <w:b/>
          <w:bCs/>
          <w:sz w:val="40"/>
          <w:szCs w:val="24"/>
        </w:rPr>
        <w:lastRenderedPageBreak/>
        <w:t>Document 2.7</w:t>
      </w:r>
    </w:p>
    <w:p w:rsidR="00EF1F32" w:rsidRPr="008A71CB" w:rsidRDefault="00EF1F32" w:rsidP="00EF1F32">
      <w:pPr>
        <w:jc w:val="center"/>
        <w:outlineLvl w:val="3"/>
        <w:rPr>
          <w:rFonts w:eastAsia="Times New Roman" w:cs="Times New Roman"/>
          <w:b/>
          <w:bCs/>
          <w:sz w:val="12"/>
          <w:szCs w:val="24"/>
        </w:rPr>
      </w:pPr>
    </w:p>
    <w:p w:rsidR="00EF1F32" w:rsidRPr="001A43ED" w:rsidRDefault="00EF1F32" w:rsidP="00EF1F32">
      <w:pPr>
        <w:jc w:val="center"/>
        <w:rPr>
          <w:b/>
          <w:sz w:val="32"/>
        </w:rPr>
      </w:pPr>
      <w:r w:rsidRPr="001A43ED">
        <w:rPr>
          <w:b/>
          <w:sz w:val="32"/>
        </w:rPr>
        <w:t xml:space="preserve">From Plutarch, </w:t>
      </w:r>
      <w:proofErr w:type="gramStart"/>
      <w:r w:rsidRPr="001A43ED">
        <w:rPr>
          <w:b/>
          <w:i/>
          <w:sz w:val="32"/>
        </w:rPr>
        <w:t>The</w:t>
      </w:r>
      <w:proofErr w:type="gramEnd"/>
      <w:r w:rsidRPr="001A43ED">
        <w:rPr>
          <w:b/>
          <w:i/>
          <w:sz w:val="32"/>
        </w:rPr>
        <w:t xml:space="preserve"> Life of Cato the Elder</w:t>
      </w:r>
    </w:p>
    <w:p w:rsidR="00EF1F32" w:rsidRPr="00EF1F32" w:rsidRDefault="00EF1F32" w:rsidP="00EF1F32">
      <w:pPr>
        <w:jc w:val="center"/>
        <w:outlineLvl w:val="0"/>
        <w:rPr>
          <w:rFonts w:eastAsia="Times New Roman" w:cstheme="minorHAnsi"/>
          <w:bCs/>
          <w:kern w:val="36"/>
          <w:sz w:val="20"/>
          <w:szCs w:val="20"/>
        </w:rPr>
      </w:pPr>
      <w:r w:rsidRPr="00EF1F32">
        <w:rPr>
          <w:rFonts w:eastAsia="Times New Roman" w:cstheme="minorHAnsi"/>
          <w:b/>
          <w:bCs/>
          <w:kern w:val="36"/>
          <w:sz w:val="20"/>
          <w:szCs w:val="20"/>
        </w:rPr>
        <w:t xml:space="preserve">Source:  </w:t>
      </w:r>
      <w:hyperlink r:id="rId63" w:history="1">
        <w:r w:rsidRPr="00EF1F32">
          <w:rPr>
            <w:rStyle w:val="Hyperlink"/>
            <w:rFonts w:eastAsia="Times New Roman" w:cstheme="minorHAnsi"/>
            <w:bCs/>
            <w:kern w:val="36"/>
            <w:sz w:val="20"/>
            <w:szCs w:val="20"/>
          </w:rPr>
          <w:t>http://penelope.uchicago.edu/Thayer/E/Roman/Texts/Plutarch/Lives/Cato_Major*.html</w:t>
        </w:r>
      </w:hyperlink>
    </w:p>
    <w:p w:rsidR="00EF1F32" w:rsidRPr="00522734" w:rsidRDefault="00EF1F32" w:rsidP="001A43ED">
      <w:pPr>
        <w:spacing w:before="240" w:after="120"/>
        <w:ind w:left="-187" w:right="-187"/>
        <w:rPr>
          <w:rFonts w:eastAsia="Times New Roman" w:cstheme="minorHAnsi"/>
        </w:rPr>
      </w:pPr>
      <w:r w:rsidRPr="00522734">
        <w:rPr>
          <w:rFonts w:eastAsia="Times New Roman" w:cstheme="minorHAnsi"/>
        </w:rPr>
        <w:t xml:space="preserve">The family of Marcus Cato, it is said, was of </w:t>
      </w:r>
      <w:proofErr w:type="spellStart"/>
      <w:r w:rsidRPr="00522734">
        <w:rPr>
          <w:rFonts w:eastAsia="Times New Roman" w:cstheme="minorHAnsi"/>
        </w:rPr>
        <w:t>Tusculan</w:t>
      </w:r>
      <w:proofErr w:type="spellEnd"/>
      <w:r w:rsidRPr="00522734">
        <w:rPr>
          <w:rFonts w:eastAsia="Times New Roman" w:cstheme="minorHAnsi"/>
        </w:rPr>
        <w:t xml:space="preserve"> origin, though he lived, previous to his career as soldier and statesman, on an inherited estate in the country of the </w:t>
      </w:r>
      <w:proofErr w:type="spellStart"/>
      <w:r w:rsidRPr="00522734">
        <w:rPr>
          <w:rFonts w:eastAsia="Times New Roman" w:cstheme="minorHAnsi"/>
        </w:rPr>
        <w:t>Sabines</w:t>
      </w:r>
      <w:proofErr w:type="spellEnd"/>
      <w:r w:rsidRPr="00522734">
        <w:rPr>
          <w:rFonts w:eastAsia="Times New Roman" w:cstheme="minorHAnsi"/>
        </w:rPr>
        <w:t xml:space="preserve">. </w:t>
      </w:r>
      <w:r>
        <w:rPr>
          <w:rFonts w:eastAsia="Times New Roman" w:cstheme="minorHAnsi"/>
        </w:rPr>
        <w:t xml:space="preserve"> </w:t>
      </w:r>
      <w:r w:rsidRPr="00522734">
        <w:rPr>
          <w:rFonts w:eastAsia="Times New Roman" w:cstheme="minorHAnsi"/>
        </w:rPr>
        <w:t>His ancestors commonly passed for men of no note whatever, but Cato himself extols his father, Marcus, as a brave man and good soldier</w:t>
      </w:r>
      <w:r>
        <w:rPr>
          <w:rFonts w:eastAsia="Times New Roman" w:cstheme="minorHAnsi"/>
        </w:rPr>
        <w:t>…</w:t>
      </w:r>
      <w:r w:rsidRPr="00522734">
        <w:rPr>
          <w:rFonts w:eastAsia="Times New Roman" w:cstheme="minorHAnsi"/>
        </w:rPr>
        <w:t xml:space="preserve">  The Romans used to call men who had no family distinction, but were coming into public notice through their own achievements, "new m</w:t>
      </w:r>
      <w:r>
        <w:rPr>
          <w:rFonts w:eastAsia="Times New Roman" w:cstheme="minorHAnsi"/>
        </w:rPr>
        <w:t>en,"</w:t>
      </w:r>
      <w:r>
        <w:rPr>
          <w:rStyle w:val="FootnoteReference"/>
          <w:rFonts w:eastAsia="Times New Roman" w:cstheme="minorHAnsi"/>
        </w:rPr>
        <w:footnoteReference w:id="1"/>
      </w:r>
      <w:r>
        <w:rPr>
          <w:rFonts w:eastAsia="Times New Roman" w:cstheme="minorHAnsi"/>
        </w:rPr>
        <w:t xml:space="preserve"> and such they called Cato… </w:t>
      </w:r>
      <w:r w:rsidRPr="00522734">
        <w:rPr>
          <w:rFonts w:eastAsia="Times New Roman" w:cstheme="minorHAnsi"/>
        </w:rPr>
        <w:t xml:space="preserve">Afterwards he got the surname of Cato for his great abilities. The Romans call a man who is wise and prudent, </w:t>
      </w:r>
      <w:proofErr w:type="spellStart"/>
      <w:r w:rsidRPr="00522734">
        <w:rPr>
          <w:rFonts w:eastAsia="Times New Roman" w:cstheme="minorHAnsi"/>
          <w:i/>
        </w:rPr>
        <w:t>catus</w:t>
      </w:r>
      <w:proofErr w:type="spellEnd"/>
      <w:r>
        <w:rPr>
          <w:rFonts w:eastAsia="Times New Roman" w:cstheme="minorHAnsi"/>
        </w:rPr>
        <w:t>….</w:t>
      </w:r>
    </w:p>
    <w:p w:rsidR="00EF1F32" w:rsidRPr="00522734" w:rsidRDefault="00EF1F32" w:rsidP="00EF1F32">
      <w:pPr>
        <w:spacing w:before="120" w:after="120"/>
        <w:ind w:left="-180" w:right="-180"/>
        <w:rPr>
          <w:rFonts w:eastAsia="Times New Roman" w:cstheme="minorHAnsi"/>
        </w:rPr>
      </w:pPr>
      <w:r>
        <w:rPr>
          <w:rFonts w:eastAsia="Times New Roman" w:cstheme="minorHAnsi"/>
        </w:rPr>
        <w:t>His</w:t>
      </w:r>
      <w:r w:rsidRPr="00522734">
        <w:rPr>
          <w:rFonts w:eastAsia="Times New Roman" w:cstheme="minorHAnsi"/>
        </w:rPr>
        <w:t xml:space="preserve"> bodily habit, since he was addicted from the very first to labor with his own hands, a temperate mode of life, and military duties, was very serviceable, and disposed alike to vigor</w:t>
      </w:r>
      <w:r>
        <w:rPr>
          <w:rFonts w:eastAsia="Times New Roman" w:cstheme="minorHAnsi"/>
        </w:rPr>
        <w:t xml:space="preserve"> and health.  </w:t>
      </w:r>
      <w:r w:rsidRPr="00522734">
        <w:rPr>
          <w:rFonts w:eastAsia="Times New Roman" w:cstheme="minorHAnsi"/>
        </w:rPr>
        <w:t>His discourse</w:t>
      </w:r>
      <w:r>
        <w:rPr>
          <w:rFonts w:eastAsia="Times New Roman" w:cstheme="minorHAnsi"/>
        </w:rPr>
        <w:t>…</w:t>
      </w:r>
      <w:r w:rsidRPr="00522734">
        <w:rPr>
          <w:rFonts w:eastAsia="Times New Roman" w:cstheme="minorHAnsi"/>
        </w:rPr>
        <w:t xml:space="preserve"> he developed and perfected in the villages and towns about Rome, where he served as advocate for all who needed him, and got the reputation of being, first a zealous pleader, and then a capable orator. Thenceforth the weight and dignity of his character revealed themselves more and more to those who had dealings with him; they saw that he was bound to be a man of great affairs, and have a leading place in the state. </w:t>
      </w:r>
      <w:r>
        <w:rPr>
          <w:rFonts w:eastAsia="Times New Roman" w:cstheme="minorHAnsi"/>
        </w:rPr>
        <w:t xml:space="preserve"> </w:t>
      </w:r>
      <w:r w:rsidRPr="00522734">
        <w:rPr>
          <w:rFonts w:eastAsia="Times New Roman" w:cstheme="minorHAnsi"/>
        </w:rPr>
        <w:t xml:space="preserve">For he not only gave his services in legal contests without fee of any sort, as it would seem, but did not appear to cherish even the repute won in such contests as his chief ambition. </w:t>
      </w:r>
      <w:r>
        <w:rPr>
          <w:rFonts w:eastAsia="Times New Roman" w:cstheme="minorHAnsi"/>
        </w:rPr>
        <w:t xml:space="preserve"> </w:t>
      </w:r>
      <w:r w:rsidRPr="00522734">
        <w:rPr>
          <w:rFonts w:eastAsia="Times New Roman" w:cstheme="minorHAnsi"/>
        </w:rPr>
        <w:t>Nay, he was far more desirous of high repute in battles and campaigns against the enemy, and while he was yet a mere stripling, had his breast covered with honorable wounds.  He says himself that he made his first campaign when he was seventeen years old, at the time when Hannibal was consuming Italy w</w:t>
      </w:r>
      <w:r>
        <w:rPr>
          <w:rFonts w:eastAsia="Times New Roman" w:cstheme="minorHAnsi"/>
        </w:rPr>
        <w:t>ith the flames of his successes.</w:t>
      </w:r>
    </w:p>
    <w:p w:rsidR="00EF1F32" w:rsidRPr="00522734" w:rsidRDefault="00EF1F32" w:rsidP="00EF1F32">
      <w:pPr>
        <w:spacing w:before="120" w:after="120"/>
        <w:ind w:left="-180" w:right="-180"/>
        <w:rPr>
          <w:rFonts w:eastAsia="Times New Roman" w:cstheme="minorHAnsi"/>
        </w:rPr>
      </w:pPr>
      <w:r w:rsidRPr="00522734">
        <w:rPr>
          <w:rFonts w:eastAsia="Times New Roman" w:cstheme="minorHAnsi"/>
        </w:rPr>
        <w:t xml:space="preserve">In battle, he showed himself effective of hand, sure and steadfast of foot, and of a fierce countenance. With threatening speech and harsh cries he would advance upon the foe, for he rightly thought, and tried to show others, that often-times such action terrifies the enemy more than the sword.  On the march, he carried his own armor on foot, while a single attendant followed in charge of his camp utensils. </w:t>
      </w:r>
      <w:r>
        <w:rPr>
          <w:rFonts w:eastAsia="Times New Roman" w:cstheme="minorHAnsi"/>
        </w:rPr>
        <w:t xml:space="preserve"> </w:t>
      </w:r>
      <w:r w:rsidRPr="00522734">
        <w:rPr>
          <w:rFonts w:eastAsia="Times New Roman" w:cstheme="minorHAnsi"/>
        </w:rPr>
        <w:t xml:space="preserve">With this man, it is said, he was never wroth, and never scolded him when he served up a meal, nay, he actually took hold himself and assisted in most of such preparations, provided he was free from his military duties. </w:t>
      </w:r>
      <w:r>
        <w:rPr>
          <w:rFonts w:eastAsia="Times New Roman" w:cstheme="minorHAnsi"/>
        </w:rPr>
        <w:t xml:space="preserve"> </w:t>
      </w:r>
      <w:r w:rsidRPr="00522734">
        <w:rPr>
          <w:rFonts w:eastAsia="Times New Roman" w:cstheme="minorHAnsi"/>
        </w:rPr>
        <w:t xml:space="preserve">Water was what he drank on his campaigns, except that once in a while, in a raging thirst, he would call for vinegar, or, when his strength was failing, would add a little wine. </w:t>
      </w:r>
    </w:p>
    <w:p w:rsidR="00EF1F32" w:rsidRPr="00522734" w:rsidRDefault="00EF1F32" w:rsidP="00EF1F32">
      <w:pPr>
        <w:spacing w:before="120" w:after="120"/>
        <w:ind w:left="-180" w:right="-180"/>
        <w:rPr>
          <w:rFonts w:eastAsia="Times New Roman" w:cstheme="minorHAnsi"/>
        </w:rPr>
      </w:pPr>
      <w:r w:rsidRPr="00522734">
        <w:rPr>
          <w:rFonts w:eastAsia="Times New Roman" w:cstheme="minorHAnsi"/>
        </w:rPr>
        <w:t xml:space="preserve">Near his fields was the cottage which had once belonged to </w:t>
      </w:r>
      <w:proofErr w:type="spellStart"/>
      <w:r w:rsidRPr="00522734">
        <w:rPr>
          <w:rFonts w:eastAsia="Times New Roman" w:cstheme="minorHAnsi"/>
        </w:rPr>
        <w:t>Manius</w:t>
      </w:r>
      <w:proofErr w:type="spellEnd"/>
      <w:r w:rsidRPr="00522734">
        <w:rPr>
          <w:rFonts w:eastAsia="Times New Roman" w:cstheme="minorHAnsi"/>
        </w:rPr>
        <w:t xml:space="preserve"> </w:t>
      </w:r>
      <w:proofErr w:type="spellStart"/>
      <w:r w:rsidRPr="00522734">
        <w:rPr>
          <w:rFonts w:eastAsia="Times New Roman" w:cstheme="minorHAnsi"/>
        </w:rPr>
        <w:t>Curius</w:t>
      </w:r>
      <w:proofErr w:type="spellEnd"/>
      <w:r w:rsidRPr="00522734">
        <w:rPr>
          <w:rFonts w:eastAsia="Times New Roman" w:cstheme="minorHAnsi"/>
        </w:rPr>
        <w:t xml:space="preserve">, a hero of three </w:t>
      </w:r>
      <w:r w:rsidRPr="007360B5">
        <w:rPr>
          <w:rFonts w:eastAsia="Times New Roman" w:cstheme="minorHAnsi"/>
          <w:b/>
        </w:rPr>
        <w:t>triumphs</w:t>
      </w:r>
      <w:r w:rsidRPr="00522734">
        <w:rPr>
          <w:rFonts w:eastAsia="Times New Roman" w:cstheme="minorHAnsi"/>
        </w:rPr>
        <w:t>.</w:t>
      </w:r>
      <w:r>
        <w:rPr>
          <w:rStyle w:val="FootnoteReference"/>
          <w:rFonts w:eastAsia="Times New Roman" w:cstheme="minorHAnsi"/>
        </w:rPr>
        <w:footnoteReference w:id="2"/>
      </w:r>
      <w:r w:rsidRPr="00522734">
        <w:rPr>
          <w:rFonts w:eastAsia="Times New Roman" w:cstheme="minorHAnsi"/>
        </w:rPr>
        <w:t xml:space="preserve"> </w:t>
      </w:r>
      <w:r>
        <w:rPr>
          <w:rFonts w:eastAsia="Times New Roman" w:cstheme="minorHAnsi"/>
        </w:rPr>
        <w:t xml:space="preserve"> </w:t>
      </w:r>
      <w:r w:rsidRPr="00522734">
        <w:rPr>
          <w:rFonts w:eastAsia="Times New Roman" w:cstheme="minorHAnsi"/>
        </w:rPr>
        <w:t xml:space="preserve">To this he would often go, and the sight of the small farm and the mean dwelling led him to think of their former owner, who, though he had become the greatest of the Romans, had subdued the most warlike nations, and driven Pyrrhus out of Italy, nevertheless tilled this little patch of ground with his own hands and occupied this cottage, after three triumphs. </w:t>
      </w:r>
      <w:r>
        <w:rPr>
          <w:rFonts w:eastAsia="Times New Roman" w:cstheme="minorHAnsi"/>
        </w:rPr>
        <w:t xml:space="preserve"> </w:t>
      </w:r>
      <w:r w:rsidRPr="00522734">
        <w:rPr>
          <w:rFonts w:eastAsia="Times New Roman" w:cstheme="minorHAnsi"/>
        </w:rPr>
        <w:t xml:space="preserve">Here it was that the ambassadors of the </w:t>
      </w:r>
      <w:proofErr w:type="spellStart"/>
      <w:r w:rsidRPr="00522734">
        <w:rPr>
          <w:rFonts w:eastAsia="Times New Roman" w:cstheme="minorHAnsi"/>
        </w:rPr>
        <w:t>Samnites</w:t>
      </w:r>
      <w:proofErr w:type="spellEnd"/>
      <w:r w:rsidRPr="00522734">
        <w:rPr>
          <w:rFonts w:eastAsia="Times New Roman" w:cstheme="minorHAnsi"/>
        </w:rPr>
        <w:t xml:space="preserve"> once found him seated at his hearth cooking turnips, and offered him much gold; but he dismissed them, saying that a man whom such a meal satisfied had no need of gold, and for his part he thought that a more honorable thing than the possession of gold was the conquest of its possessors. Cato would go away </w:t>
      </w:r>
      <w:r>
        <w:rPr>
          <w:rFonts w:eastAsia="Times New Roman" w:cstheme="minorHAnsi"/>
        </w:rPr>
        <w:t xml:space="preserve">with his mind full of these </w:t>
      </w:r>
      <w:r w:rsidRPr="00522734">
        <w:rPr>
          <w:rFonts w:eastAsia="Times New Roman" w:cstheme="minorHAnsi"/>
        </w:rPr>
        <w:t xml:space="preserve">things, and on viewing again his own house and lands and servants and mode of life, would increase the labors of his hands and lop off his extravagancies. </w:t>
      </w:r>
    </w:p>
    <w:p w:rsidR="001A43ED" w:rsidRDefault="00EF1F32" w:rsidP="00EF1F32">
      <w:pPr>
        <w:ind w:left="-180" w:right="-180"/>
        <w:rPr>
          <w:rFonts w:eastAsia="Times New Roman" w:cstheme="minorHAnsi"/>
        </w:rPr>
        <w:sectPr w:rsidR="001A43ED" w:rsidSect="00DC0176">
          <w:pgSz w:w="12240" w:h="15840"/>
          <w:pgMar w:top="864" w:right="1440" w:bottom="864" w:left="1440" w:header="720" w:footer="720" w:gutter="0"/>
          <w:cols w:space="720"/>
          <w:docGrid w:linePitch="360"/>
        </w:sectPr>
      </w:pPr>
      <w:r w:rsidRPr="00522734">
        <w:rPr>
          <w:rFonts w:eastAsia="Times New Roman" w:cstheme="minorHAnsi"/>
        </w:rPr>
        <w:t xml:space="preserve">When </w:t>
      </w:r>
      <w:proofErr w:type="spellStart"/>
      <w:r w:rsidRPr="00522734">
        <w:rPr>
          <w:rFonts w:eastAsia="Times New Roman" w:cstheme="minorHAnsi"/>
        </w:rPr>
        <w:t>Fabius</w:t>
      </w:r>
      <w:proofErr w:type="spellEnd"/>
      <w:r w:rsidRPr="00522734">
        <w:rPr>
          <w:rFonts w:eastAsia="Times New Roman" w:cstheme="minorHAnsi"/>
        </w:rPr>
        <w:t xml:space="preserve"> Ma</w:t>
      </w:r>
      <w:r>
        <w:rPr>
          <w:rFonts w:eastAsia="Times New Roman" w:cstheme="minorHAnsi"/>
        </w:rPr>
        <w:t>ximus took the city of Tarentum,</w:t>
      </w:r>
      <w:r w:rsidRPr="00522734">
        <w:rPr>
          <w:rFonts w:eastAsia="Times New Roman" w:cstheme="minorHAnsi"/>
        </w:rPr>
        <w:t xml:space="preserve"> it chanced that Cato, who was then a mere stripling, served under him, and being lodged with a certain </w:t>
      </w:r>
      <w:proofErr w:type="spellStart"/>
      <w:r w:rsidRPr="00522734">
        <w:rPr>
          <w:rFonts w:eastAsia="Times New Roman" w:cstheme="minorHAnsi"/>
        </w:rPr>
        <w:t>Nearchus</w:t>
      </w:r>
      <w:proofErr w:type="spellEnd"/>
      <w:r w:rsidRPr="00522734">
        <w:rPr>
          <w:rFonts w:eastAsia="Times New Roman" w:cstheme="minorHAnsi"/>
        </w:rPr>
        <w:t xml:space="preserve">, of the sect of the Pythagoreans, he was eager to know of his doctrines. </w:t>
      </w:r>
      <w:r>
        <w:rPr>
          <w:rFonts w:eastAsia="Times New Roman" w:cstheme="minorHAnsi"/>
        </w:rPr>
        <w:t xml:space="preserve"> </w:t>
      </w:r>
      <w:r w:rsidRPr="00522734">
        <w:rPr>
          <w:rFonts w:eastAsia="Times New Roman" w:cstheme="minorHAnsi"/>
        </w:rPr>
        <w:t xml:space="preserve">When he heard this man holding forth as follows, in language which Plato also uses, condemning pleasure as "the greatest incentive to evil," and the body as "the chief detriment to the soul, from which she can release and purify herself only by such </w:t>
      </w:r>
      <w:proofErr w:type="spellStart"/>
      <w:r w:rsidRPr="00522734">
        <w:rPr>
          <w:rFonts w:eastAsia="Times New Roman" w:cstheme="minorHAnsi"/>
        </w:rPr>
        <w:t>reasonings</w:t>
      </w:r>
      <w:proofErr w:type="spellEnd"/>
      <w:r w:rsidRPr="00522734">
        <w:rPr>
          <w:rFonts w:eastAsia="Times New Roman" w:cstheme="minorHAnsi"/>
        </w:rPr>
        <w:t xml:space="preserve"> as most do wean and divorce her from bodily sensations," he fell still more in love with simplicity and restraint.</w:t>
      </w:r>
    </w:p>
    <w:p w:rsidR="001A43ED" w:rsidRPr="00535524" w:rsidRDefault="001A43ED" w:rsidP="001A43ED">
      <w:pPr>
        <w:jc w:val="center"/>
        <w:outlineLvl w:val="3"/>
        <w:rPr>
          <w:rFonts w:eastAsia="Times New Roman" w:cs="Times New Roman"/>
          <w:b/>
          <w:bCs/>
          <w:sz w:val="40"/>
          <w:szCs w:val="24"/>
        </w:rPr>
      </w:pPr>
      <w:bookmarkStart w:id="8" w:name="doc28"/>
      <w:bookmarkEnd w:id="8"/>
      <w:r w:rsidRPr="00535524">
        <w:rPr>
          <w:rFonts w:eastAsia="Times New Roman" w:cs="Times New Roman"/>
          <w:b/>
          <w:bCs/>
          <w:sz w:val="40"/>
          <w:szCs w:val="24"/>
        </w:rPr>
        <w:lastRenderedPageBreak/>
        <w:t xml:space="preserve">Document </w:t>
      </w:r>
      <w:r>
        <w:rPr>
          <w:rFonts w:eastAsia="Times New Roman" w:cs="Times New Roman"/>
          <w:b/>
          <w:bCs/>
          <w:sz w:val="40"/>
          <w:szCs w:val="24"/>
        </w:rPr>
        <w:t>2</w:t>
      </w:r>
      <w:r w:rsidRPr="00535524">
        <w:rPr>
          <w:rFonts w:eastAsia="Times New Roman" w:cs="Times New Roman"/>
          <w:b/>
          <w:bCs/>
          <w:sz w:val="40"/>
          <w:szCs w:val="24"/>
        </w:rPr>
        <w:t>.</w:t>
      </w:r>
      <w:r>
        <w:rPr>
          <w:rFonts w:eastAsia="Times New Roman" w:cs="Times New Roman"/>
          <w:b/>
          <w:bCs/>
          <w:sz w:val="40"/>
          <w:szCs w:val="24"/>
        </w:rPr>
        <w:t>8</w:t>
      </w:r>
    </w:p>
    <w:p w:rsidR="001A43ED" w:rsidRDefault="001A43ED" w:rsidP="001A43ED">
      <w:pPr>
        <w:jc w:val="center"/>
        <w:outlineLvl w:val="3"/>
        <w:rPr>
          <w:rFonts w:eastAsia="Times New Roman" w:cs="Times New Roman"/>
          <w:b/>
          <w:bCs/>
          <w:sz w:val="12"/>
          <w:szCs w:val="24"/>
        </w:rPr>
      </w:pPr>
    </w:p>
    <w:p w:rsidR="001A43ED" w:rsidRPr="00296156" w:rsidRDefault="001A43ED" w:rsidP="001A43ED">
      <w:pPr>
        <w:jc w:val="center"/>
        <w:outlineLvl w:val="3"/>
        <w:rPr>
          <w:rFonts w:eastAsia="Times New Roman" w:cs="Times New Roman"/>
          <w:b/>
          <w:bCs/>
          <w:sz w:val="32"/>
          <w:szCs w:val="24"/>
        </w:rPr>
      </w:pPr>
      <w:r>
        <w:rPr>
          <w:rFonts w:eastAsia="Times New Roman" w:cs="Times New Roman"/>
          <w:b/>
          <w:bCs/>
          <w:sz w:val="32"/>
          <w:szCs w:val="24"/>
        </w:rPr>
        <w:t xml:space="preserve">From Ovid, </w:t>
      </w:r>
      <w:proofErr w:type="gramStart"/>
      <w:r>
        <w:rPr>
          <w:rFonts w:eastAsia="Times New Roman" w:cs="Times New Roman"/>
          <w:b/>
          <w:bCs/>
          <w:i/>
          <w:sz w:val="32"/>
          <w:szCs w:val="24"/>
        </w:rPr>
        <w:t>The</w:t>
      </w:r>
      <w:proofErr w:type="gramEnd"/>
      <w:r>
        <w:rPr>
          <w:rFonts w:eastAsia="Times New Roman" w:cs="Times New Roman"/>
          <w:b/>
          <w:bCs/>
          <w:i/>
          <w:sz w:val="32"/>
          <w:szCs w:val="24"/>
        </w:rPr>
        <w:t xml:space="preserve"> Art of Love, </w:t>
      </w:r>
      <w:r>
        <w:rPr>
          <w:rFonts w:eastAsia="Times New Roman" w:cs="Times New Roman"/>
          <w:b/>
          <w:bCs/>
          <w:sz w:val="32"/>
          <w:szCs w:val="24"/>
        </w:rPr>
        <w:t>Book I</w:t>
      </w:r>
    </w:p>
    <w:p w:rsidR="001A43ED" w:rsidRPr="00FB656E" w:rsidRDefault="001A43ED" w:rsidP="001A43ED">
      <w:pPr>
        <w:jc w:val="center"/>
        <w:outlineLvl w:val="3"/>
        <w:rPr>
          <w:rFonts w:eastAsia="Times New Roman" w:cs="Times New Roman"/>
          <w:bCs/>
          <w:sz w:val="20"/>
          <w:szCs w:val="24"/>
        </w:rPr>
      </w:pPr>
      <w:r>
        <w:rPr>
          <w:rFonts w:eastAsia="Times New Roman" w:cs="Times New Roman"/>
          <w:b/>
          <w:bCs/>
          <w:sz w:val="20"/>
          <w:szCs w:val="24"/>
        </w:rPr>
        <w:t xml:space="preserve">Source:  </w:t>
      </w:r>
      <w:r>
        <w:rPr>
          <w:rFonts w:eastAsia="Times New Roman" w:cs="Times New Roman"/>
          <w:bCs/>
          <w:sz w:val="20"/>
          <w:szCs w:val="24"/>
        </w:rPr>
        <w:t xml:space="preserve">Penguin Classics Edition, Peter Green, </w:t>
      </w:r>
      <w:proofErr w:type="gramStart"/>
      <w:r>
        <w:rPr>
          <w:rFonts w:eastAsia="Times New Roman" w:cs="Times New Roman"/>
          <w:bCs/>
          <w:sz w:val="20"/>
          <w:szCs w:val="24"/>
        </w:rPr>
        <w:t>trans</w:t>
      </w:r>
      <w:proofErr w:type="gramEnd"/>
      <w:r>
        <w:rPr>
          <w:rFonts w:eastAsia="Times New Roman" w:cs="Times New Roman"/>
          <w:bCs/>
          <w:sz w:val="20"/>
          <w:szCs w:val="24"/>
        </w:rPr>
        <w:t>.</w:t>
      </w:r>
    </w:p>
    <w:p w:rsidR="001A43ED" w:rsidRDefault="001A43ED" w:rsidP="001A43ED">
      <w:pPr>
        <w:jc w:val="center"/>
        <w:outlineLvl w:val="3"/>
        <w:rPr>
          <w:rFonts w:eastAsia="Times New Roman" w:cs="Times New Roman"/>
          <w:b/>
          <w:bCs/>
          <w:sz w:val="36"/>
          <w:szCs w:val="24"/>
        </w:rPr>
      </w:pPr>
    </w:p>
    <w:p w:rsidR="001A43ED" w:rsidRDefault="001A43ED" w:rsidP="001A43ED">
      <w:pPr>
        <w:rPr>
          <w:sz w:val="24"/>
        </w:rPr>
      </w:pPr>
    </w:p>
    <w:p w:rsidR="001A43ED" w:rsidRPr="008C397D" w:rsidRDefault="001A43ED" w:rsidP="001A43ED">
      <w:pPr>
        <w:rPr>
          <w:sz w:val="24"/>
        </w:rPr>
      </w:pPr>
      <w:r w:rsidRPr="008C397D">
        <w:rPr>
          <w:sz w:val="24"/>
        </w:rPr>
        <w:t xml:space="preserve">Should anyone here in Rome lack finesse at love-making…read my book, and results are guaranteed! … Aid my enterprise, Venus!  Respectable ladies, the kind who wear hairbands and ankle-length skirts, are hereby warned off. Safe love, legitimate liaisons will be my theme.  This poem breaks no taboos.  First, then, you fledgling troopers in passion’s service, comes the task of finding on abject for your love.  Next, you must </w:t>
      </w:r>
      <w:proofErr w:type="spellStart"/>
      <w:r w:rsidRPr="008C397D">
        <w:rPr>
          <w:sz w:val="24"/>
        </w:rPr>
        <w:t>labour</w:t>
      </w:r>
      <w:proofErr w:type="spellEnd"/>
      <w:r w:rsidRPr="008C397D">
        <w:rPr>
          <w:sz w:val="24"/>
        </w:rPr>
        <w:t xml:space="preserve"> to woo and win your lady; </w:t>
      </w:r>
      <w:proofErr w:type="gramStart"/>
      <w:r w:rsidRPr="008C397D">
        <w:rPr>
          <w:sz w:val="24"/>
        </w:rPr>
        <w:t>Thirdly</w:t>
      </w:r>
      <w:proofErr w:type="gramEnd"/>
      <w:r w:rsidRPr="008C397D">
        <w:rPr>
          <w:sz w:val="24"/>
        </w:rPr>
        <w:t xml:space="preserve">, ensure that the affair will last.  Such are my limitations, such the ground I will cover, </w:t>
      </w:r>
      <w:proofErr w:type="gramStart"/>
      <w:r w:rsidRPr="008C397D">
        <w:rPr>
          <w:sz w:val="24"/>
        </w:rPr>
        <w:t>The</w:t>
      </w:r>
      <w:proofErr w:type="gramEnd"/>
      <w:r w:rsidRPr="008C397D">
        <w:rPr>
          <w:sz w:val="24"/>
        </w:rPr>
        <w:t xml:space="preserve"> race I propose to run.  </w:t>
      </w:r>
    </w:p>
    <w:p w:rsidR="001A43ED" w:rsidRDefault="001A43ED" w:rsidP="001A43ED">
      <w:pPr>
        <w:rPr>
          <w:sz w:val="20"/>
        </w:rPr>
      </w:pPr>
    </w:p>
    <w:p w:rsidR="001A43ED" w:rsidRDefault="001A43ED" w:rsidP="001A43ED">
      <w:pPr>
        <w:rPr>
          <w:sz w:val="24"/>
        </w:rPr>
      </w:pPr>
      <w:r w:rsidRPr="008C397D">
        <w:rPr>
          <w:sz w:val="24"/>
        </w:rPr>
        <w:t xml:space="preserve">While you are fancy-free still, and can drive at leisure, pick a girl, tell her, ‘You’re the one I love. </w:t>
      </w:r>
      <w:proofErr w:type="gramStart"/>
      <w:r w:rsidRPr="008C397D">
        <w:rPr>
          <w:sz w:val="24"/>
        </w:rPr>
        <w:t>And only you.’</w:t>
      </w:r>
      <w:proofErr w:type="gramEnd"/>
      <w:r w:rsidRPr="008C397D">
        <w:rPr>
          <w:sz w:val="24"/>
        </w:rPr>
        <w:t xml:space="preserve"> But this search means using your eyes: a mistress won’t drop out of the sky at your feet.  A hunter’s skilled where to spread his nets for the stag, senses in which glen the wild boar lurks…. You too, so keen to establish some long-term relationship, m</w:t>
      </w:r>
      <w:r>
        <w:rPr>
          <w:sz w:val="24"/>
        </w:rPr>
        <w:t>ust learn, first, where girls are</w:t>
      </w:r>
      <w:r w:rsidRPr="008C397D">
        <w:rPr>
          <w:sz w:val="24"/>
        </w:rPr>
        <w:t xml:space="preserve"> to be found.  Your search need not take you-believe me- on an overseas voyage: a short enough trek will bring you to your goal….If you like budding adolescents any number of (guaranteed) maidens are her to delight your roving eye.  You prefer young women? They’ll charm you by the </w:t>
      </w:r>
      <w:proofErr w:type="gramStart"/>
      <w:r w:rsidRPr="008C397D">
        <w:rPr>
          <w:sz w:val="24"/>
        </w:rPr>
        <w:t>thousand,</w:t>
      </w:r>
      <w:proofErr w:type="gramEnd"/>
      <w:r w:rsidRPr="008C397D">
        <w:rPr>
          <w:sz w:val="24"/>
        </w:rPr>
        <w:t xml:space="preserve"> you won’t know which to choose.  And if you happen to fancy a more mature, experienced age-group, believe me, </w:t>
      </w:r>
      <w:r w:rsidRPr="008C397D">
        <w:rPr>
          <w:i/>
          <w:sz w:val="24"/>
        </w:rPr>
        <w:t xml:space="preserve">they </w:t>
      </w:r>
      <w:r w:rsidRPr="008C397D">
        <w:rPr>
          <w:sz w:val="24"/>
        </w:rPr>
        <w:t xml:space="preserve">show up in droves.  </w:t>
      </w:r>
    </w:p>
    <w:p w:rsidR="001A43ED" w:rsidRDefault="001A43ED" w:rsidP="001A43ED">
      <w:pPr>
        <w:rPr>
          <w:sz w:val="24"/>
        </w:rPr>
      </w:pPr>
    </w:p>
    <w:p w:rsidR="001A43ED" w:rsidRDefault="001A43ED" w:rsidP="001A43ED">
      <w:pPr>
        <w:rPr>
          <w:sz w:val="24"/>
        </w:rPr>
      </w:pPr>
      <w:r>
        <w:rPr>
          <w:sz w:val="24"/>
        </w:rPr>
        <w:t xml:space="preserve">But the theatre’s curving tiers should form your </w:t>
      </w:r>
      <w:proofErr w:type="spellStart"/>
      <w:r>
        <w:rPr>
          <w:sz w:val="24"/>
        </w:rPr>
        <w:t>favourite</w:t>
      </w:r>
      <w:proofErr w:type="spellEnd"/>
      <w:r>
        <w:rPr>
          <w:sz w:val="24"/>
        </w:rPr>
        <w:t xml:space="preserve"> hunting-ground: here you are sure to find the richest returns, be your wish for lover or playmate, a one-night stand or a permanent affair…. As bees haunt fragrant pastures and meadows, hovering over thyme, flitting from flower to flower, so our fashionable ladies swarm to the games in such crowds, I often can’t decide which I like.  As spectators they come, come to be inspected: …Chaste modesty doesn’t stand a chance. </w:t>
      </w:r>
    </w:p>
    <w:p w:rsidR="001A43ED" w:rsidRDefault="001A43ED" w:rsidP="001A43ED">
      <w:pPr>
        <w:rPr>
          <w:sz w:val="24"/>
        </w:rPr>
      </w:pPr>
    </w:p>
    <w:p w:rsidR="001A43ED" w:rsidRPr="008C397D" w:rsidRDefault="001A43ED" w:rsidP="001A43ED">
      <w:pPr>
        <w:rPr>
          <w:sz w:val="24"/>
        </w:rPr>
      </w:pPr>
      <w:r>
        <w:rPr>
          <w:sz w:val="24"/>
        </w:rPr>
        <w:t xml:space="preserve">Don’t forget the races…chances galore! You’ll sit right beside your mistress, so be sure to press against her wherever you can- an easy task: …engage in friendly conversation, casual small-talk at first- ask, with a show of interest, whose are those horses just coming past: find out her </w:t>
      </w:r>
      <w:proofErr w:type="spellStart"/>
      <w:r>
        <w:rPr>
          <w:sz w:val="24"/>
        </w:rPr>
        <w:t>favourite</w:t>
      </w:r>
      <w:proofErr w:type="spellEnd"/>
      <w:r>
        <w:rPr>
          <w:sz w:val="24"/>
        </w:rPr>
        <w:t xml:space="preserve">, back it yourself…If some dust should settle in you girl’s lap, flick it away with your fingers; and if there’s no dust, still flick away: nothing: Let any excuse serve to prove your zeal.  If her cloak’s trailing, gather it up, make a great business of rescuing it from the dirt- Instant reward for your gallantry, a licensed peep at delectable ankles, and more. </w:t>
      </w:r>
    </w:p>
    <w:p w:rsidR="00517CD2" w:rsidRPr="00EF1F32" w:rsidRDefault="00517CD2" w:rsidP="00EF1F32">
      <w:pPr>
        <w:ind w:left="-180" w:right="-180"/>
        <w:rPr>
          <w:b/>
          <w:sz w:val="28"/>
        </w:rPr>
      </w:pPr>
    </w:p>
    <w:sectPr w:rsidR="00517CD2" w:rsidRPr="00EF1F32" w:rsidSect="00DC017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82" w:rsidRDefault="00D46F82" w:rsidP="00EF1F32">
      <w:r>
        <w:separator/>
      </w:r>
    </w:p>
  </w:endnote>
  <w:endnote w:type="continuationSeparator" w:id="0">
    <w:p w:rsidR="00D46F82" w:rsidRDefault="00D46F82" w:rsidP="00EF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82" w:rsidRDefault="00D46F82" w:rsidP="00EF1F32">
      <w:r>
        <w:separator/>
      </w:r>
    </w:p>
  </w:footnote>
  <w:footnote w:type="continuationSeparator" w:id="0">
    <w:p w:rsidR="00D46F82" w:rsidRDefault="00D46F82" w:rsidP="00EF1F32">
      <w:r>
        <w:continuationSeparator/>
      </w:r>
    </w:p>
  </w:footnote>
  <w:footnote w:id="1">
    <w:p w:rsidR="00D46F82" w:rsidRPr="00522734" w:rsidRDefault="00D46F82" w:rsidP="00EF1F32">
      <w:pPr>
        <w:pStyle w:val="FootnoteText"/>
      </w:pPr>
      <w:r>
        <w:rPr>
          <w:rStyle w:val="FootnoteReference"/>
        </w:rPr>
        <w:footnoteRef/>
      </w:r>
      <w:r>
        <w:t xml:space="preserve"> Latin, </w:t>
      </w:r>
      <w:proofErr w:type="spellStart"/>
      <w:r>
        <w:rPr>
          <w:i/>
        </w:rPr>
        <w:t>novus</w:t>
      </w:r>
      <w:proofErr w:type="spellEnd"/>
      <w:r>
        <w:rPr>
          <w:i/>
        </w:rPr>
        <w:t xml:space="preserve"> homo</w:t>
      </w:r>
    </w:p>
  </w:footnote>
  <w:footnote w:id="2">
    <w:p w:rsidR="00D46F82" w:rsidRDefault="00D46F82" w:rsidP="00EF1F32">
      <w:pPr>
        <w:pStyle w:val="FootnoteText"/>
      </w:pPr>
      <w:r>
        <w:rPr>
          <w:rStyle w:val="FootnoteReference"/>
        </w:rPr>
        <w:footnoteRef/>
      </w:r>
      <w:r>
        <w:t xml:space="preserve"> The highest honor that could be bestowed upon a Roman military commander, with a massive parade and ceremony being given in his honor after a great victory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779C"/>
    <w:multiLevelType w:val="hybridMultilevel"/>
    <w:tmpl w:val="44FCFA3A"/>
    <w:lvl w:ilvl="0" w:tplc="2C8E918E">
      <w:start w:val="1"/>
      <w:numFmt w:val="decimal"/>
      <w:lvlText w:val="%1."/>
      <w:lvlJc w:val="left"/>
      <w:pPr>
        <w:ind w:left="1080" w:hanging="360"/>
      </w:pPr>
      <w:rPr>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BC607F"/>
    <w:multiLevelType w:val="hybridMultilevel"/>
    <w:tmpl w:val="452AC6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E40"/>
    <w:rsid w:val="00063358"/>
    <w:rsid w:val="000A5B70"/>
    <w:rsid w:val="00112372"/>
    <w:rsid w:val="001A43ED"/>
    <w:rsid w:val="001B4815"/>
    <w:rsid w:val="00224387"/>
    <w:rsid w:val="004A4513"/>
    <w:rsid w:val="00517CD2"/>
    <w:rsid w:val="0086266D"/>
    <w:rsid w:val="00964105"/>
    <w:rsid w:val="00B85434"/>
    <w:rsid w:val="00BC1C99"/>
    <w:rsid w:val="00C81502"/>
    <w:rsid w:val="00CD227F"/>
    <w:rsid w:val="00D46F82"/>
    <w:rsid w:val="00DC0176"/>
    <w:rsid w:val="00E66E40"/>
    <w:rsid w:val="00E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40"/>
    <w:rPr>
      <w:rFonts w:ascii="Tahoma" w:hAnsi="Tahoma" w:cs="Tahoma"/>
      <w:sz w:val="16"/>
      <w:szCs w:val="16"/>
    </w:rPr>
  </w:style>
  <w:style w:type="character" w:customStyle="1" w:styleId="BalloonTextChar">
    <w:name w:val="Balloon Text Char"/>
    <w:basedOn w:val="DefaultParagraphFont"/>
    <w:link w:val="BalloonText"/>
    <w:uiPriority w:val="99"/>
    <w:semiHidden/>
    <w:rsid w:val="00E66E40"/>
    <w:rPr>
      <w:rFonts w:ascii="Tahoma" w:hAnsi="Tahoma" w:cs="Tahoma"/>
      <w:sz w:val="16"/>
      <w:szCs w:val="16"/>
    </w:rPr>
  </w:style>
  <w:style w:type="table" w:styleId="TableGrid">
    <w:name w:val="Table Grid"/>
    <w:basedOn w:val="TableNormal"/>
    <w:uiPriority w:val="59"/>
    <w:rsid w:val="000A5B70"/>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5B70"/>
    <w:rPr>
      <w:color w:val="0000FF" w:themeColor="hyperlink"/>
      <w:u w:val="single"/>
    </w:rPr>
  </w:style>
  <w:style w:type="paragraph" w:styleId="ListParagraph">
    <w:name w:val="List Paragraph"/>
    <w:basedOn w:val="Normal"/>
    <w:uiPriority w:val="34"/>
    <w:qFormat/>
    <w:rsid w:val="000A5B70"/>
    <w:pPr>
      <w:ind w:left="720"/>
      <w:contextualSpacing/>
    </w:pPr>
    <w:rPr>
      <w:rFonts w:eastAsiaTheme="minorEastAsia"/>
      <w:sz w:val="24"/>
      <w:szCs w:val="24"/>
    </w:rPr>
  </w:style>
  <w:style w:type="paragraph" w:customStyle="1" w:styleId="hbodytext">
    <w:name w:val="h_body_text"/>
    <w:basedOn w:val="Normal"/>
    <w:rsid w:val="00CD227F"/>
    <w:pPr>
      <w:spacing w:before="100" w:beforeAutospacing="1" w:after="100" w:afterAutospacing="1"/>
    </w:pPr>
    <w:rPr>
      <w:rFonts w:ascii="Times New Roman" w:eastAsia="Times New Roman" w:hAnsi="Times New Roman" w:cs="Times New Roman"/>
      <w:sz w:val="24"/>
      <w:szCs w:val="24"/>
    </w:rPr>
  </w:style>
  <w:style w:type="character" w:customStyle="1" w:styleId="gstxthlt">
    <w:name w:val="gstxt_hlt"/>
    <w:basedOn w:val="DefaultParagraphFont"/>
    <w:rsid w:val="00EF1F32"/>
    <w:rPr>
      <w:rFonts w:ascii="Arial" w:hAnsi="Arial" w:cs="Arial" w:hint="default"/>
    </w:rPr>
  </w:style>
  <w:style w:type="paragraph" w:styleId="FootnoteText">
    <w:name w:val="footnote text"/>
    <w:basedOn w:val="Normal"/>
    <w:link w:val="FootnoteTextChar"/>
    <w:uiPriority w:val="99"/>
    <w:semiHidden/>
    <w:unhideWhenUsed/>
    <w:rsid w:val="00EF1F32"/>
    <w:rPr>
      <w:sz w:val="20"/>
      <w:szCs w:val="20"/>
    </w:rPr>
  </w:style>
  <w:style w:type="character" w:customStyle="1" w:styleId="FootnoteTextChar">
    <w:name w:val="Footnote Text Char"/>
    <w:basedOn w:val="DefaultParagraphFont"/>
    <w:link w:val="FootnoteText"/>
    <w:uiPriority w:val="99"/>
    <w:semiHidden/>
    <w:rsid w:val="00EF1F32"/>
    <w:rPr>
      <w:sz w:val="20"/>
      <w:szCs w:val="20"/>
    </w:rPr>
  </w:style>
  <w:style w:type="character" w:styleId="FootnoteReference">
    <w:name w:val="footnote reference"/>
    <w:basedOn w:val="DefaultParagraphFont"/>
    <w:uiPriority w:val="99"/>
    <w:semiHidden/>
    <w:unhideWhenUsed/>
    <w:rsid w:val="00EF1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40"/>
    <w:rPr>
      <w:rFonts w:ascii="Tahoma" w:hAnsi="Tahoma" w:cs="Tahoma"/>
      <w:sz w:val="16"/>
      <w:szCs w:val="16"/>
    </w:rPr>
  </w:style>
  <w:style w:type="character" w:customStyle="1" w:styleId="BalloonTextChar">
    <w:name w:val="Balloon Text Char"/>
    <w:basedOn w:val="DefaultParagraphFont"/>
    <w:link w:val="BalloonText"/>
    <w:uiPriority w:val="99"/>
    <w:semiHidden/>
    <w:rsid w:val="00E66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penelope.uchicago.edu/Thayer/H/Roman/Texts/Plutarch/Moralia/Sayings_of_Spartan_Women*.html" TargetMode="External"/><Relationship Id="rId26" Type="http://schemas.openxmlformats.org/officeDocument/2006/relationships/hyperlink" Target="http://penelope.uchicago.edu/Thayer/H/Roman/Texts/Plutarch/Moralia/Sayings_of_Spartan_Women*.html" TargetMode="External"/><Relationship Id="rId39" Type="http://schemas.openxmlformats.org/officeDocument/2006/relationships/hyperlink" Target="http://penelope.uchicago.edu/Thayer/H/Roman/Texts/Plutarch/Moralia/Sayings_of_Spartan_Women*.html" TargetMode="External"/><Relationship Id="rId21" Type="http://schemas.openxmlformats.org/officeDocument/2006/relationships/hyperlink" Target="http://penelope.uchicago.edu/Thayer/H/Roman/Texts/Plutarch/Moralia/Sayings_of_Spartan_Women*.html" TargetMode="External"/><Relationship Id="rId34" Type="http://schemas.openxmlformats.org/officeDocument/2006/relationships/hyperlink" Target="http://penelope.uchicago.edu/Thayer/H/Roman/Texts/Plutarch/Moralia/Sayings_of_Spartan_Women*.html" TargetMode="External"/><Relationship Id="rId42" Type="http://schemas.openxmlformats.org/officeDocument/2006/relationships/hyperlink" Target="http://penelope.uchicago.edu/Thayer/H/Roman/Texts/Plutarch/Moralia/Sayings_of_Spartan_Women*.html" TargetMode="External"/><Relationship Id="rId47" Type="http://schemas.openxmlformats.org/officeDocument/2006/relationships/image" Target="media/image5.png"/><Relationship Id="rId50" Type="http://schemas.openxmlformats.org/officeDocument/2006/relationships/hyperlink" Target="http://en.wikipedia.org/wiki/Principles_of_War" TargetMode="External"/><Relationship Id="rId55" Type="http://schemas.openxmlformats.org/officeDocument/2006/relationships/hyperlink" Target="http://en.wikipedia.org/wiki/Offensive_(military)" TargetMode="External"/><Relationship Id="rId63" Type="http://schemas.openxmlformats.org/officeDocument/2006/relationships/hyperlink" Target="http://penelope.uchicago.edu/Thayer/E/Roman/Texts/Plutarch/Lives/Cato_Major*.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enelope.uchicago.edu/Thayer/H/Roman/Texts/Plutarch/Moralia/Sayings_of_Spartan_Women*.html" TargetMode="External"/><Relationship Id="rId20" Type="http://schemas.openxmlformats.org/officeDocument/2006/relationships/hyperlink" Target="http://penelope.uchicago.edu/Thayer/H/Roman/Texts/Plutarch/Moralia/Sayings_of_Spartan_Women*.html" TargetMode="External"/><Relationship Id="rId29" Type="http://schemas.openxmlformats.org/officeDocument/2006/relationships/hyperlink" Target="http://penelope.uchicago.edu/Thayer/H/Roman/Texts/Plutarch/Moralia/Sayings_of_Spartan_Women*.html" TargetMode="External"/><Relationship Id="rId41" Type="http://schemas.openxmlformats.org/officeDocument/2006/relationships/hyperlink" Target="http://penelope.uchicago.edu/Thayer/H/Roman/Texts/Plutarch/Moralia/Sayings_of_Spartan_Women*.html" TargetMode="External"/><Relationship Id="rId54" Type="http://schemas.openxmlformats.org/officeDocument/2006/relationships/hyperlink" Target="http://en.wikipedia.org/wiki/Objective_(military)" TargetMode="External"/><Relationship Id="rId62" Type="http://schemas.openxmlformats.org/officeDocument/2006/relationships/hyperlink" Target="http://en.wikipedia.org/wiki/Simplic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penelope.uchicago.edu/Thayer/H/Roman/Texts/Plutarch/Moralia/Sayings_of_Spartan_Women*.html" TargetMode="External"/><Relationship Id="rId32" Type="http://schemas.openxmlformats.org/officeDocument/2006/relationships/hyperlink" Target="http://penelope.uchicago.edu/Thayer/H/Roman/Texts/Plutarch/Moralia/Sayings_of_Spartan_Women*.html" TargetMode="External"/><Relationship Id="rId37" Type="http://schemas.openxmlformats.org/officeDocument/2006/relationships/hyperlink" Target="http://penelope.uchicago.edu/Thayer/H/Roman/Texts/Plutarch/Moralia/Sayings_of_Spartan_Women*.html" TargetMode="External"/><Relationship Id="rId40" Type="http://schemas.openxmlformats.org/officeDocument/2006/relationships/hyperlink" Target="http://penelope.uchicago.edu/Thayer/H/Roman/Texts/Plutarch/Moralia/Sayings_of_Spartan_Women*.html" TargetMode="External"/><Relationship Id="rId45" Type="http://schemas.openxmlformats.org/officeDocument/2006/relationships/hyperlink" Target="http://etext.virginia.edu/etcbin/toccer-new2?id=Liv1His.sgm&amp;images=images/modeng&amp;data=/texts/english/modeng/parsed&amp;tag=public&amp;part=all" TargetMode="External"/><Relationship Id="rId53" Type="http://schemas.openxmlformats.org/officeDocument/2006/relationships/hyperlink" Target="http://en.wikipedia.org/wiki/Force_concentration" TargetMode="External"/><Relationship Id="rId58" Type="http://schemas.openxmlformats.org/officeDocument/2006/relationships/hyperlink" Target="http://en.wikipedia.org/wiki/Maneuver_warfare" TargetMode="External"/><Relationship Id="rId5" Type="http://schemas.openxmlformats.org/officeDocument/2006/relationships/webSettings" Target="webSettings.xml"/><Relationship Id="rId15" Type="http://schemas.openxmlformats.org/officeDocument/2006/relationships/hyperlink" Target="http://penelope.uchicago.edu/Thayer/H/Roman/Texts/Plutarch/Moralia/Sayings_of_Spartan_Women*.html" TargetMode="External"/><Relationship Id="rId23" Type="http://schemas.openxmlformats.org/officeDocument/2006/relationships/hyperlink" Target="http://penelope.uchicago.edu/Thayer/H/Roman/Texts/Plutarch/Moralia/Sayings_of_Spartan_Women*.html" TargetMode="External"/><Relationship Id="rId28" Type="http://schemas.openxmlformats.org/officeDocument/2006/relationships/hyperlink" Target="http://penelope.uchicago.edu/Thayer/H/Roman/Texts/Plutarch/Moralia/Sayings_of_Spartan_Women*.html" TargetMode="External"/><Relationship Id="rId36" Type="http://schemas.openxmlformats.org/officeDocument/2006/relationships/hyperlink" Target="http://penelope.uchicago.edu/Thayer/H/Roman/Texts/Plutarch/Moralia/Sayings_of_Spartan_Women*.html" TargetMode="External"/><Relationship Id="rId49" Type="http://schemas.openxmlformats.org/officeDocument/2006/relationships/image" Target="media/image7.png"/><Relationship Id="rId57" Type="http://schemas.openxmlformats.org/officeDocument/2006/relationships/hyperlink" Target="http://en.wikipedia.org/wiki/Economy_of_force" TargetMode="External"/><Relationship Id="rId61" Type="http://schemas.openxmlformats.org/officeDocument/2006/relationships/hyperlink" Target="http://en.wikipedia.org/wiki/Indirect_approach" TargetMode="External"/><Relationship Id="rId10" Type="http://schemas.openxmlformats.org/officeDocument/2006/relationships/hyperlink" Target="http://upload.wikimedia.org/wikipedia/commons/6/6a/She-wolf_suckles_Romulus_and_Remus.jpg" TargetMode="External"/><Relationship Id="rId19" Type="http://schemas.openxmlformats.org/officeDocument/2006/relationships/hyperlink" Target="http://penelope.uchicago.edu/Thayer/H/Roman/Texts/Plutarch/Moralia/Sayings_of_Spartan_Women*.html" TargetMode="External"/><Relationship Id="rId31" Type="http://schemas.openxmlformats.org/officeDocument/2006/relationships/hyperlink" Target="http://penelope.uchicago.edu/Thayer/H/Roman/Texts/Plutarch/Moralia/Sayings_of_Spartan_Women*.html" TargetMode="External"/><Relationship Id="rId44" Type="http://schemas.openxmlformats.org/officeDocument/2006/relationships/hyperlink" Target="http://classics.mit.edu/Plato/apology.html" TargetMode="External"/><Relationship Id="rId52" Type="http://schemas.openxmlformats.org/officeDocument/2006/relationships/hyperlink" Target="http://en.wikipedia.org/wiki/Military_of_the_United_States" TargetMode="External"/><Relationship Id="rId60" Type="http://schemas.openxmlformats.org/officeDocument/2006/relationships/hyperlink" Target="http://en.wikipedia.org/wiki/Unity_of_effor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rdham.edu/halsall/ancient/aristotle-politics1.asp" TargetMode="External"/><Relationship Id="rId22" Type="http://schemas.openxmlformats.org/officeDocument/2006/relationships/hyperlink" Target="http://penelope.uchicago.edu/Thayer/H/Roman/Texts/Plutarch/Moralia/Sayings_of_Spartan_Women*.html" TargetMode="External"/><Relationship Id="rId27" Type="http://schemas.openxmlformats.org/officeDocument/2006/relationships/hyperlink" Target="http://penelope.uchicago.edu/Thayer/H/Roman/Texts/Plutarch/Moralia/Sayings_of_Spartan_Women*.html" TargetMode="External"/><Relationship Id="rId30" Type="http://schemas.openxmlformats.org/officeDocument/2006/relationships/hyperlink" Target="http://penelope.uchicago.edu/Thayer/H/Roman/Texts/Plutarch/Moralia/Sayings_of_Spartan_Women*.html" TargetMode="External"/><Relationship Id="rId35" Type="http://schemas.openxmlformats.org/officeDocument/2006/relationships/hyperlink" Target="http://penelope.uchicago.edu/Thayer/H/Roman/Texts/Plutarch/Moralia/Sayings_of_Spartan_Women*.html" TargetMode="External"/><Relationship Id="rId43" Type="http://schemas.openxmlformats.org/officeDocument/2006/relationships/hyperlink" Target="http://penelope.uchicago.edu/Thayer/H/Roman/Texts/Plutarch/Moralia/Sayings_of_Spartan_Women*.html" TargetMode="External"/><Relationship Id="rId48" Type="http://schemas.openxmlformats.org/officeDocument/2006/relationships/image" Target="media/image6.png"/><Relationship Id="rId56" Type="http://schemas.openxmlformats.org/officeDocument/2006/relationships/hyperlink" Target="http://en.wikipedia.org/wiki/Operations_security_(OPSEC)" TargetMode="External"/><Relationship Id="rId64" Type="http://schemas.openxmlformats.org/officeDocument/2006/relationships/fontTable" Target="fontTable.xml"/><Relationship Id="rId8" Type="http://schemas.openxmlformats.org/officeDocument/2006/relationships/hyperlink" Target="http://upload.wikimedia.org/wikipedia/commons/a/ac/BattleofIssus333BC-mosaic-detail1.jpg" TargetMode="External"/><Relationship Id="rId51" Type="http://schemas.openxmlformats.org/officeDocument/2006/relationships/image" Target="media/image8.wmf"/><Relationship Id="rId3" Type="http://schemas.microsoft.com/office/2007/relationships/stylesWithEffects" Target="stylesWithEffects.xml"/><Relationship Id="rId12" Type="http://schemas.openxmlformats.org/officeDocument/2006/relationships/hyperlink" Target="http://www.tctc.edu/Content/Default.aspx" TargetMode="External"/><Relationship Id="rId17" Type="http://schemas.openxmlformats.org/officeDocument/2006/relationships/hyperlink" Target="http://penelope.uchicago.edu/Thayer/H/Roman/Texts/Plutarch/Moralia/Sayings_of_Spartan_Women*.html" TargetMode="External"/><Relationship Id="rId25" Type="http://schemas.openxmlformats.org/officeDocument/2006/relationships/hyperlink" Target="http://penelope.uchicago.edu/Thayer/H/Roman/Texts/Plutarch/Moralia/Sayings_of_Spartan_Women*.html" TargetMode="External"/><Relationship Id="rId33" Type="http://schemas.openxmlformats.org/officeDocument/2006/relationships/hyperlink" Target="http://penelope.uchicago.edu/Thayer/H/Roman/Texts/Plutarch/Moralia/Sayings_of_Spartan_Women*.html" TargetMode="External"/><Relationship Id="rId38" Type="http://schemas.openxmlformats.org/officeDocument/2006/relationships/hyperlink" Target="http://penelope.uchicago.edu/Thayer/H/Roman/Texts/Plutarch/Moralia/Sayings_of_Spartan_Women*.html" TargetMode="External"/><Relationship Id="rId46" Type="http://schemas.openxmlformats.org/officeDocument/2006/relationships/image" Target="media/image4.png"/><Relationship Id="rId59" Type="http://schemas.openxmlformats.org/officeDocument/2006/relationships/hyperlink" Target="http://en.wikipedia.org/wiki/Unity_of_com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9794</Words>
  <Characters>55826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PK136TS</dc:creator>
  <cp:lastModifiedBy>PK136TS</cp:lastModifiedBy>
  <cp:revision>14</cp:revision>
  <dcterms:created xsi:type="dcterms:W3CDTF">2011-09-27T21:37:00Z</dcterms:created>
  <dcterms:modified xsi:type="dcterms:W3CDTF">2012-10-09T23:35:00Z</dcterms:modified>
</cp:coreProperties>
</file>